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20D" w:rsidRPr="00251427" w:rsidRDefault="00C3720D" w:rsidP="00C3720D">
      <w:pPr>
        <w:spacing w:line="276" w:lineRule="auto"/>
        <w:jc w:val="both"/>
        <w:rPr>
          <w:b/>
        </w:rPr>
      </w:pPr>
      <w:r w:rsidRPr="00251427">
        <w:t>Dz-12.0021.1.407.2013</w:t>
      </w:r>
      <w:r w:rsidRPr="00251427">
        <w:rPr>
          <w:b/>
        </w:rPr>
        <w:t xml:space="preserve">   </w:t>
      </w:r>
    </w:p>
    <w:p w:rsidR="00C3720D" w:rsidRPr="00251427" w:rsidRDefault="00C3720D" w:rsidP="00C3720D">
      <w:pPr>
        <w:spacing w:line="276" w:lineRule="auto"/>
        <w:jc w:val="both"/>
        <w:rPr>
          <w:b/>
        </w:rPr>
      </w:pPr>
    </w:p>
    <w:p w:rsidR="00C3720D" w:rsidRPr="00251427" w:rsidRDefault="00C3720D" w:rsidP="00C3720D">
      <w:pPr>
        <w:spacing w:line="276" w:lineRule="auto"/>
        <w:jc w:val="both"/>
        <w:rPr>
          <w:b/>
        </w:rPr>
      </w:pPr>
      <w:r w:rsidRPr="00251427">
        <w:rPr>
          <w:b/>
        </w:rPr>
        <w:tab/>
      </w:r>
      <w:r w:rsidRPr="00251427">
        <w:rPr>
          <w:b/>
        </w:rPr>
        <w:tab/>
      </w:r>
      <w:r w:rsidRPr="00251427">
        <w:rPr>
          <w:b/>
        </w:rPr>
        <w:tab/>
      </w:r>
      <w:r w:rsidRPr="00251427">
        <w:rPr>
          <w:b/>
        </w:rPr>
        <w:tab/>
        <w:t xml:space="preserve">         Uchwała Nr XXX</w:t>
      </w:r>
      <w:r w:rsidR="00AA206F" w:rsidRPr="00251427">
        <w:rPr>
          <w:b/>
        </w:rPr>
        <w:t>I</w:t>
      </w:r>
      <w:r w:rsidRPr="00251427">
        <w:rPr>
          <w:b/>
        </w:rPr>
        <w:t>/407/2013</w:t>
      </w:r>
    </w:p>
    <w:p w:rsidR="00C3720D" w:rsidRPr="00251427" w:rsidRDefault="00C3720D" w:rsidP="00C3720D">
      <w:pPr>
        <w:spacing w:line="276" w:lineRule="auto"/>
        <w:jc w:val="center"/>
        <w:rPr>
          <w:b/>
        </w:rPr>
      </w:pPr>
      <w:r w:rsidRPr="00251427">
        <w:rPr>
          <w:b/>
        </w:rPr>
        <w:t xml:space="preserve">       Rady Dzielnicy XII</w:t>
      </w:r>
    </w:p>
    <w:p w:rsidR="00C3720D" w:rsidRPr="00251427" w:rsidRDefault="00C3720D" w:rsidP="00C3720D">
      <w:pPr>
        <w:spacing w:line="276" w:lineRule="auto"/>
        <w:jc w:val="center"/>
        <w:rPr>
          <w:b/>
        </w:rPr>
      </w:pPr>
      <w:r w:rsidRPr="00251427">
        <w:rPr>
          <w:b/>
        </w:rPr>
        <w:t xml:space="preserve">          Bieżanów - Prokocim</w:t>
      </w:r>
    </w:p>
    <w:p w:rsidR="00C3720D" w:rsidRPr="00251427" w:rsidRDefault="00C3720D" w:rsidP="00C3720D">
      <w:pPr>
        <w:spacing w:line="276" w:lineRule="auto"/>
        <w:jc w:val="center"/>
        <w:rPr>
          <w:b/>
        </w:rPr>
      </w:pPr>
      <w:r w:rsidRPr="00251427">
        <w:rPr>
          <w:b/>
        </w:rPr>
        <w:t xml:space="preserve">            z dnia 1</w:t>
      </w:r>
      <w:r w:rsidR="00AA206F" w:rsidRPr="00251427">
        <w:rPr>
          <w:b/>
        </w:rPr>
        <w:t>9 lutego</w:t>
      </w:r>
      <w:r w:rsidRPr="00251427">
        <w:rPr>
          <w:b/>
        </w:rPr>
        <w:t xml:space="preserve"> 2013 r.</w:t>
      </w:r>
    </w:p>
    <w:p w:rsidR="00C3720D" w:rsidRPr="00251427" w:rsidRDefault="00C3720D" w:rsidP="00C3720D">
      <w:pPr>
        <w:spacing w:line="276" w:lineRule="auto"/>
        <w:jc w:val="both"/>
        <w:rPr>
          <w:b/>
          <w:u w:val="single"/>
        </w:rPr>
      </w:pPr>
    </w:p>
    <w:p w:rsidR="00C3720D" w:rsidRPr="00251427" w:rsidRDefault="00C3720D" w:rsidP="00C3720D">
      <w:pPr>
        <w:spacing w:line="276" w:lineRule="auto"/>
        <w:jc w:val="both"/>
        <w:rPr>
          <w:b/>
          <w:u w:val="single"/>
        </w:rPr>
      </w:pPr>
      <w:r w:rsidRPr="00251427">
        <w:rPr>
          <w:b/>
          <w:u w:val="single"/>
        </w:rPr>
        <w:t xml:space="preserve">w sprawie: </w:t>
      </w:r>
      <w:r w:rsidR="009929F1" w:rsidRPr="00251427">
        <w:rPr>
          <w:b/>
          <w:u w:val="single"/>
        </w:rPr>
        <w:t>delegowania członków Rady Dzielnicy XII Bieżanów-Prokocim</w:t>
      </w:r>
      <w:r w:rsidR="00FC58E9">
        <w:rPr>
          <w:b/>
          <w:u w:val="single"/>
        </w:rPr>
        <w:t>.</w:t>
      </w:r>
    </w:p>
    <w:p w:rsidR="00C3720D" w:rsidRPr="00251427" w:rsidRDefault="00C3720D" w:rsidP="00C3720D">
      <w:pPr>
        <w:spacing w:line="276" w:lineRule="auto"/>
        <w:jc w:val="both"/>
        <w:rPr>
          <w:b/>
          <w:u w:val="single"/>
        </w:rPr>
      </w:pPr>
    </w:p>
    <w:p w:rsidR="00C3720D" w:rsidRPr="00251427" w:rsidRDefault="00C3720D" w:rsidP="00C3720D">
      <w:pPr>
        <w:jc w:val="both"/>
      </w:pPr>
      <w:r w:rsidRPr="00251427">
        <w:t>Na podstawie § 4 pkt 3 lit a, b, c i d  Statutu Dzielnicy XII Bieżanów- Prokocim (stanowiącego załącznik  nr 12 do uchwały Nr LXVII/660/96 Rady Miasta Krakowa z dnia 18.12. 1996 r. w sprawie organizacji i zakresu działania dzielnic (tekst jednolity: Dziennik Urzędowy Województwa Małopolskiego z dnia 6.11.2002 r. Nr 243, poz. 3278) Rada Dzielnicy XII uchwala, co następuje:</w:t>
      </w:r>
    </w:p>
    <w:p w:rsidR="00AA206F" w:rsidRPr="00251427" w:rsidRDefault="00AA206F" w:rsidP="00C3720D">
      <w:pPr>
        <w:jc w:val="both"/>
      </w:pPr>
    </w:p>
    <w:p w:rsidR="00C3720D" w:rsidRPr="00251427" w:rsidRDefault="00C3720D" w:rsidP="00C3720D">
      <w:pPr>
        <w:jc w:val="center"/>
        <w:rPr>
          <w:b/>
        </w:rPr>
      </w:pPr>
      <w:r w:rsidRPr="00251427">
        <w:rPr>
          <w:b/>
        </w:rPr>
        <w:t>§ 1</w:t>
      </w:r>
    </w:p>
    <w:p w:rsidR="00AA206F" w:rsidRPr="00251427" w:rsidRDefault="00AA206F" w:rsidP="00C3720D">
      <w:pPr>
        <w:jc w:val="center"/>
        <w:rPr>
          <w:b/>
        </w:rPr>
      </w:pPr>
    </w:p>
    <w:p w:rsidR="00C3720D" w:rsidRDefault="00C3720D" w:rsidP="00FC58E9">
      <w:pPr>
        <w:spacing w:line="276" w:lineRule="auto"/>
        <w:jc w:val="both"/>
      </w:pPr>
      <w:r w:rsidRPr="00251427">
        <w:t xml:space="preserve">      Deleguje się na okres od 1 marca do 31 marca 2013 r.  do prac w komisjach powołanych w sprawach określonych w § 4 pkt. 3 lit. a, b, c i d Statutu Dzielnicy XII niżej wymienionych  członków Rady Dzielnicy XII:</w:t>
      </w:r>
    </w:p>
    <w:p w:rsidR="00FC58E9" w:rsidRPr="00251427" w:rsidRDefault="00FC58E9" w:rsidP="00FC58E9">
      <w:pPr>
        <w:spacing w:line="276" w:lineRule="auto"/>
        <w:jc w:val="both"/>
      </w:pPr>
    </w:p>
    <w:p w:rsidR="00C3720D" w:rsidRPr="00251427" w:rsidRDefault="00C3720D" w:rsidP="00C3720D">
      <w:pPr>
        <w:jc w:val="both"/>
      </w:pPr>
      <w:r w:rsidRPr="00251427">
        <w:t xml:space="preserve">1.   Bień Patrycja                                                          </w:t>
      </w:r>
    </w:p>
    <w:p w:rsidR="00C3720D" w:rsidRPr="00251427" w:rsidRDefault="00C3720D" w:rsidP="00C3720D">
      <w:pPr>
        <w:jc w:val="both"/>
      </w:pPr>
      <w:r w:rsidRPr="00251427">
        <w:t xml:space="preserve">2.   Buchelt Rafał                                                          </w:t>
      </w:r>
    </w:p>
    <w:p w:rsidR="00C3720D" w:rsidRPr="00251427" w:rsidRDefault="00C3720D" w:rsidP="00C3720D">
      <w:pPr>
        <w:jc w:val="both"/>
      </w:pPr>
      <w:r w:rsidRPr="00251427">
        <w:t xml:space="preserve">3.   Chodorowski Jarosław                                           </w:t>
      </w:r>
    </w:p>
    <w:p w:rsidR="00C3720D" w:rsidRPr="00251427" w:rsidRDefault="00C3720D" w:rsidP="00C3720D">
      <w:pPr>
        <w:jc w:val="both"/>
      </w:pPr>
      <w:r w:rsidRPr="00251427">
        <w:t xml:space="preserve">4.   Dziob Stanisław                                                  </w:t>
      </w:r>
    </w:p>
    <w:p w:rsidR="00C3720D" w:rsidRPr="00251427" w:rsidRDefault="00C3720D" w:rsidP="00C3720D">
      <w:pPr>
        <w:jc w:val="both"/>
      </w:pPr>
      <w:r w:rsidRPr="00251427">
        <w:t xml:space="preserve">5.   Fijałkowska Grażyna                                              </w:t>
      </w:r>
    </w:p>
    <w:p w:rsidR="00C3720D" w:rsidRPr="00251427" w:rsidRDefault="00C3720D" w:rsidP="00C3720D">
      <w:pPr>
        <w:jc w:val="both"/>
      </w:pPr>
      <w:r w:rsidRPr="00251427">
        <w:t xml:space="preserve">6.   Guzik Tomasz                                                        </w:t>
      </w:r>
    </w:p>
    <w:p w:rsidR="00C3720D" w:rsidRPr="00251427" w:rsidRDefault="00C3720D" w:rsidP="00C3720D">
      <w:pPr>
        <w:jc w:val="both"/>
      </w:pPr>
      <w:r w:rsidRPr="00251427">
        <w:t xml:space="preserve">7.   Gwiazda Agata                                                       </w:t>
      </w:r>
    </w:p>
    <w:p w:rsidR="00C3720D" w:rsidRPr="00251427" w:rsidRDefault="00C3720D" w:rsidP="00C3720D">
      <w:pPr>
        <w:jc w:val="both"/>
      </w:pPr>
      <w:r w:rsidRPr="00251427">
        <w:t xml:space="preserve">8.   Kmita Grzegorz                                                      </w:t>
      </w:r>
    </w:p>
    <w:p w:rsidR="00C3720D" w:rsidRPr="00251427" w:rsidRDefault="00C3720D" w:rsidP="00C3720D">
      <w:pPr>
        <w:jc w:val="both"/>
      </w:pPr>
      <w:r w:rsidRPr="00251427">
        <w:t xml:space="preserve">9.   Kropiowski Tomasz                                                                                   </w:t>
      </w:r>
    </w:p>
    <w:p w:rsidR="00C3720D" w:rsidRPr="00251427" w:rsidRDefault="00C3720D" w:rsidP="00C3720D">
      <w:pPr>
        <w:jc w:val="both"/>
      </w:pPr>
      <w:r w:rsidRPr="00251427">
        <w:t xml:space="preserve">10. Kwiatkowski Dawid </w:t>
      </w:r>
    </w:p>
    <w:p w:rsidR="00C3720D" w:rsidRPr="00251427" w:rsidRDefault="00C3720D" w:rsidP="00C3720D">
      <w:pPr>
        <w:jc w:val="both"/>
      </w:pPr>
      <w:r w:rsidRPr="00251427">
        <w:t>11. Kwiatkowski Zbigniew</w:t>
      </w:r>
    </w:p>
    <w:p w:rsidR="00C3720D" w:rsidRPr="00251427" w:rsidRDefault="00C3720D" w:rsidP="00C3720D">
      <w:pPr>
        <w:jc w:val="both"/>
      </w:pPr>
      <w:r w:rsidRPr="00251427">
        <w:t>12. Lasota Mieczysław</w:t>
      </w:r>
    </w:p>
    <w:p w:rsidR="00C3720D" w:rsidRPr="00251427" w:rsidRDefault="00C3720D" w:rsidP="00C3720D">
      <w:pPr>
        <w:jc w:val="both"/>
      </w:pPr>
      <w:r w:rsidRPr="00251427">
        <w:t>13. Lelo Marek</w:t>
      </w:r>
    </w:p>
    <w:p w:rsidR="00C3720D" w:rsidRPr="00251427" w:rsidRDefault="00C3720D" w:rsidP="00C3720D">
      <w:pPr>
        <w:jc w:val="both"/>
      </w:pPr>
      <w:r w:rsidRPr="00251427">
        <w:t>14. Leśniak Barbara</w:t>
      </w:r>
    </w:p>
    <w:p w:rsidR="00C3720D" w:rsidRPr="00251427" w:rsidRDefault="00C3720D" w:rsidP="00C3720D">
      <w:pPr>
        <w:jc w:val="both"/>
      </w:pPr>
      <w:r w:rsidRPr="00251427">
        <w:t>15. Markowicz Wiesław</w:t>
      </w:r>
    </w:p>
    <w:p w:rsidR="00C3720D" w:rsidRPr="00251427" w:rsidRDefault="00C3720D" w:rsidP="00C3720D">
      <w:pPr>
        <w:jc w:val="both"/>
      </w:pPr>
      <w:r w:rsidRPr="00251427">
        <w:t>16. Matykiewicz Elżbieta</w:t>
      </w:r>
    </w:p>
    <w:p w:rsidR="00C3720D" w:rsidRPr="00251427" w:rsidRDefault="00C3720D" w:rsidP="00C3720D">
      <w:pPr>
        <w:jc w:val="both"/>
      </w:pPr>
      <w:r w:rsidRPr="00251427">
        <w:t>17. Spryńca Konrad</w:t>
      </w:r>
    </w:p>
    <w:p w:rsidR="00C3720D" w:rsidRPr="00251427" w:rsidRDefault="00C3720D" w:rsidP="00C3720D">
      <w:pPr>
        <w:jc w:val="both"/>
      </w:pPr>
      <w:r w:rsidRPr="00251427">
        <w:t>18. Witkowska Kinga</w:t>
      </w:r>
      <w:r w:rsidRPr="00251427">
        <w:rPr>
          <w:b/>
        </w:rPr>
        <w:t xml:space="preserve"> </w:t>
      </w:r>
    </w:p>
    <w:p w:rsidR="00C3720D" w:rsidRPr="00251427" w:rsidRDefault="00C3720D" w:rsidP="00C3720D">
      <w:pPr>
        <w:jc w:val="both"/>
      </w:pPr>
      <w:r w:rsidRPr="00251427">
        <w:t xml:space="preserve">19. Wojciechowski Piotr </w:t>
      </w:r>
    </w:p>
    <w:p w:rsidR="00C3720D" w:rsidRPr="00251427" w:rsidRDefault="00C3720D" w:rsidP="00C3720D">
      <w:pPr>
        <w:jc w:val="both"/>
      </w:pPr>
      <w:r w:rsidRPr="00251427">
        <w:t>20. Zadwórny Janusz</w:t>
      </w:r>
    </w:p>
    <w:p w:rsidR="00C3720D" w:rsidRPr="00251427" w:rsidRDefault="00C3720D" w:rsidP="00C3720D">
      <w:pPr>
        <w:jc w:val="center"/>
        <w:rPr>
          <w:b/>
        </w:rPr>
      </w:pPr>
      <w:r w:rsidRPr="00251427">
        <w:rPr>
          <w:b/>
        </w:rPr>
        <w:t>§ 2</w:t>
      </w:r>
    </w:p>
    <w:p w:rsidR="00AA206F" w:rsidRPr="00251427" w:rsidRDefault="00AA206F" w:rsidP="00C3720D">
      <w:pPr>
        <w:jc w:val="center"/>
        <w:rPr>
          <w:b/>
        </w:rPr>
      </w:pPr>
    </w:p>
    <w:p w:rsidR="00C3720D" w:rsidRPr="00251427" w:rsidRDefault="00C3720D" w:rsidP="00C3720D">
      <w:pPr>
        <w:jc w:val="both"/>
      </w:pPr>
      <w:r w:rsidRPr="00251427">
        <w:t xml:space="preserve"> </w:t>
      </w:r>
      <w:r w:rsidRPr="00251427">
        <w:tab/>
        <w:t>Uchwała wchodzi w życie z dniem podjęcia.</w:t>
      </w:r>
    </w:p>
    <w:p w:rsidR="00AA206F" w:rsidRPr="00251427" w:rsidRDefault="00AA206F" w:rsidP="00C3720D">
      <w:pPr>
        <w:jc w:val="both"/>
      </w:pPr>
    </w:p>
    <w:p w:rsidR="00AA206F" w:rsidRPr="00251427" w:rsidRDefault="00AA206F" w:rsidP="00C3720D">
      <w:pPr>
        <w:jc w:val="both"/>
      </w:pPr>
    </w:p>
    <w:p w:rsidR="00C3720D" w:rsidRPr="00251427" w:rsidRDefault="00C3720D" w:rsidP="00AA206F">
      <w:pPr>
        <w:pBdr>
          <w:bottom w:val="single" w:sz="4" w:space="1" w:color="auto"/>
        </w:pBdr>
        <w:jc w:val="center"/>
      </w:pPr>
      <w:r w:rsidRPr="00251427">
        <w:t>U</w:t>
      </w:r>
      <w:r w:rsidR="00FC58E9">
        <w:t>zasadnienie</w:t>
      </w:r>
      <w:r w:rsidRPr="00251427">
        <w:t>:</w:t>
      </w:r>
    </w:p>
    <w:p w:rsidR="00C3720D" w:rsidRPr="00251427" w:rsidRDefault="00C3720D" w:rsidP="00C3720D">
      <w:r w:rsidRPr="00251427">
        <w:t>Delegowanie radnych umożliwia prawidłowe funkcjonowanie Rady Dzielnicy XII.</w:t>
      </w:r>
    </w:p>
    <w:p w:rsidR="00C3720D" w:rsidRPr="00251427" w:rsidRDefault="00C3720D" w:rsidP="00C3720D"/>
    <w:p w:rsidR="00C3720D" w:rsidRPr="00251427" w:rsidRDefault="00AA206F" w:rsidP="00C3720D">
      <w:pPr>
        <w:spacing w:line="276" w:lineRule="auto"/>
        <w:jc w:val="both"/>
        <w:rPr>
          <w:b/>
        </w:rPr>
      </w:pPr>
      <w:r w:rsidRPr="00251427">
        <w:t>D</w:t>
      </w:r>
      <w:r w:rsidR="00C3720D" w:rsidRPr="00251427">
        <w:t>z-12.0021.1.408.2013</w:t>
      </w:r>
      <w:r w:rsidR="00C3720D" w:rsidRPr="00251427">
        <w:rPr>
          <w:b/>
        </w:rPr>
        <w:t xml:space="preserve">   </w:t>
      </w:r>
    </w:p>
    <w:p w:rsidR="00C3720D" w:rsidRPr="00251427" w:rsidRDefault="00C3720D" w:rsidP="00C3720D">
      <w:pPr>
        <w:spacing w:line="276" w:lineRule="auto"/>
        <w:jc w:val="both"/>
        <w:rPr>
          <w:b/>
        </w:rPr>
      </w:pPr>
    </w:p>
    <w:p w:rsidR="00C3720D" w:rsidRPr="00251427" w:rsidRDefault="00C3720D" w:rsidP="00C3720D">
      <w:pPr>
        <w:spacing w:line="276" w:lineRule="auto"/>
        <w:jc w:val="both"/>
        <w:rPr>
          <w:b/>
        </w:rPr>
      </w:pPr>
      <w:r w:rsidRPr="00251427">
        <w:rPr>
          <w:b/>
        </w:rPr>
        <w:tab/>
      </w:r>
      <w:r w:rsidRPr="00251427">
        <w:rPr>
          <w:b/>
        </w:rPr>
        <w:tab/>
      </w:r>
      <w:r w:rsidRPr="00251427">
        <w:rPr>
          <w:b/>
        </w:rPr>
        <w:tab/>
      </w:r>
      <w:r w:rsidRPr="00251427">
        <w:rPr>
          <w:b/>
        </w:rPr>
        <w:tab/>
        <w:t xml:space="preserve">         Uchwała Nr XXX</w:t>
      </w:r>
      <w:r w:rsidR="00AA206F" w:rsidRPr="00251427">
        <w:rPr>
          <w:b/>
        </w:rPr>
        <w:t>I</w:t>
      </w:r>
      <w:r w:rsidRPr="00251427">
        <w:rPr>
          <w:b/>
        </w:rPr>
        <w:t>/408/2013</w:t>
      </w:r>
    </w:p>
    <w:p w:rsidR="00C3720D" w:rsidRPr="00251427" w:rsidRDefault="00C3720D" w:rsidP="00C3720D">
      <w:pPr>
        <w:spacing w:line="276" w:lineRule="auto"/>
        <w:jc w:val="center"/>
        <w:rPr>
          <w:b/>
        </w:rPr>
      </w:pPr>
      <w:r w:rsidRPr="00251427">
        <w:rPr>
          <w:b/>
        </w:rPr>
        <w:t xml:space="preserve">       Rady Dzielnicy XII</w:t>
      </w:r>
    </w:p>
    <w:p w:rsidR="00C3720D" w:rsidRPr="00251427" w:rsidRDefault="00C3720D" w:rsidP="00C3720D">
      <w:pPr>
        <w:spacing w:line="276" w:lineRule="auto"/>
        <w:jc w:val="center"/>
        <w:rPr>
          <w:b/>
        </w:rPr>
      </w:pPr>
      <w:r w:rsidRPr="00251427">
        <w:rPr>
          <w:b/>
        </w:rPr>
        <w:t xml:space="preserve">          Bieżanów - Prokocim</w:t>
      </w:r>
    </w:p>
    <w:p w:rsidR="00C3720D" w:rsidRPr="00251427" w:rsidRDefault="00C3720D" w:rsidP="00C3720D">
      <w:pPr>
        <w:spacing w:line="276" w:lineRule="auto"/>
        <w:jc w:val="center"/>
        <w:rPr>
          <w:b/>
        </w:rPr>
      </w:pPr>
      <w:r w:rsidRPr="00251427">
        <w:rPr>
          <w:b/>
        </w:rPr>
        <w:t xml:space="preserve">            z dnia 1</w:t>
      </w:r>
      <w:r w:rsidR="00AA206F" w:rsidRPr="00251427">
        <w:rPr>
          <w:b/>
        </w:rPr>
        <w:t>9 lutego</w:t>
      </w:r>
      <w:r w:rsidRPr="00251427">
        <w:rPr>
          <w:b/>
        </w:rPr>
        <w:t xml:space="preserve"> 2013 r.</w:t>
      </w:r>
    </w:p>
    <w:p w:rsidR="00C3720D" w:rsidRPr="00251427" w:rsidRDefault="00C3720D" w:rsidP="00C3720D"/>
    <w:p w:rsidR="00C3720D" w:rsidRPr="00251427" w:rsidRDefault="00C3720D" w:rsidP="00C3720D"/>
    <w:p w:rsidR="00C3720D" w:rsidRPr="00251427" w:rsidRDefault="00C3720D" w:rsidP="00C3720D">
      <w:pPr>
        <w:spacing w:line="276" w:lineRule="auto"/>
        <w:jc w:val="both"/>
        <w:rPr>
          <w:b/>
          <w:u w:val="single"/>
        </w:rPr>
      </w:pPr>
      <w:r w:rsidRPr="00251427">
        <w:rPr>
          <w:b/>
          <w:u w:val="single"/>
        </w:rPr>
        <w:t xml:space="preserve">w sprawie: realizacji zadania priorytetowego na 2013 r. pn. Realizacja konkursów między przedszkolnych i międzyszkolnych na terenie Dzielnicy XII. </w:t>
      </w:r>
    </w:p>
    <w:p w:rsidR="00C3720D" w:rsidRPr="00251427" w:rsidRDefault="00C3720D" w:rsidP="00C3720D">
      <w:pPr>
        <w:jc w:val="both"/>
      </w:pPr>
      <w:r w:rsidRPr="00251427">
        <w:t>Na podstawie § 5 ust 5  Statutu Dzielnicy XII Bieżanów- Prokocim (stanowiącego załącznik  nr 12 do uchwały Nr LXVII/660/96 Rady Miasta Krakowa z dnia 18.12. 1996 r. w sprawie organizacji i zakresu działania dzielnic (tekst jednolity: Dziennik Urzędowy Województwa Małopolskiego z dnia 6.11.2002 r. Nr 243, poz. 3278) Rada Dzielnicy XII uchwala, co następuje:</w:t>
      </w:r>
    </w:p>
    <w:p w:rsidR="00AA206F" w:rsidRPr="00251427" w:rsidRDefault="00AA206F" w:rsidP="00C3720D">
      <w:pPr>
        <w:jc w:val="both"/>
      </w:pPr>
    </w:p>
    <w:p w:rsidR="00C3720D" w:rsidRPr="00251427" w:rsidRDefault="00C3720D" w:rsidP="00C3720D">
      <w:pPr>
        <w:jc w:val="center"/>
        <w:rPr>
          <w:b/>
        </w:rPr>
      </w:pPr>
      <w:r w:rsidRPr="00251427">
        <w:rPr>
          <w:b/>
        </w:rPr>
        <w:t>§ 1</w:t>
      </w:r>
    </w:p>
    <w:p w:rsidR="00C3720D" w:rsidRPr="00251427" w:rsidRDefault="00C3720D" w:rsidP="00AA206F">
      <w:pPr>
        <w:spacing w:line="360" w:lineRule="auto"/>
      </w:pPr>
    </w:p>
    <w:p w:rsidR="00C3720D" w:rsidRPr="00251427" w:rsidRDefault="00C3720D" w:rsidP="00AA206F">
      <w:pPr>
        <w:spacing w:line="360" w:lineRule="auto"/>
        <w:jc w:val="both"/>
      </w:pPr>
      <w:r w:rsidRPr="00251427">
        <w:tab/>
        <w:t>Rozdziela się środki finansowe w wysokości  6 000 zł zabezpieczone w § 1 pkt 22  uchwały Nr XXIII/323/2012 Rady Dzielnicy XII z dnia 3 lipca 2012 r. w sprawie podziału środków przeznaczonych na zadania priorytetowe Dzielnicy XII Bieżanów – Prokocim na rok 2013 na zadanie pn. Realizacja konkursów między przedszkolnych i międzyszkolnych w następujący sposób:</w:t>
      </w:r>
    </w:p>
    <w:p w:rsidR="00C3720D" w:rsidRPr="00251427" w:rsidRDefault="00C3720D" w:rsidP="00C3720D">
      <w:pPr>
        <w:jc w:val="both"/>
      </w:pPr>
    </w:p>
    <w:p w:rsidR="00C3720D" w:rsidRPr="00251427" w:rsidRDefault="00C3720D" w:rsidP="00C3720D">
      <w:pPr>
        <w:spacing w:line="360" w:lineRule="auto"/>
        <w:jc w:val="both"/>
      </w:pPr>
      <w:r w:rsidRPr="00251427">
        <w:t>1.</w:t>
      </w:r>
      <w:r w:rsidR="00AA206F" w:rsidRPr="00251427">
        <w:t xml:space="preserve"> ZSOI Nr 4 -</w:t>
      </w:r>
      <w:r w:rsidRPr="00251427">
        <w:t xml:space="preserve">Kiermasz </w:t>
      </w:r>
      <w:r w:rsidR="00AA206F" w:rsidRPr="00251427">
        <w:t>K</w:t>
      </w:r>
      <w:r w:rsidRPr="00251427">
        <w:t>rótkich Form Artystycznych</w:t>
      </w:r>
      <w:r w:rsidR="00AA206F" w:rsidRPr="00251427">
        <w:t xml:space="preserve"> </w:t>
      </w:r>
      <w:r w:rsidR="00251427">
        <w:t xml:space="preserve">  </w:t>
      </w:r>
      <w:r w:rsidRPr="00251427">
        <w:t xml:space="preserve"> </w:t>
      </w:r>
      <w:r w:rsidR="00251427">
        <w:t xml:space="preserve">                                   </w:t>
      </w:r>
      <w:r w:rsidR="00AA206F" w:rsidRPr="00251427">
        <w:t xml:space="preserve">kwota </w:t>
      </w:r>
      <w:r w:rsidRPr="00251427">
        <w:t>300 zł</w:t>
      </w:r>
    </w:p>
    <w:p w:rsidR="00C3720D" w:rsidRPr="00251427" w:rsidRDefault="00C3720D" w:rsidP="00C3720D">
      <w:pPr>
        <w:spacing w:line="360" w:lineRule="auto"/>
        <w:jc w:val="both"/>
      </w:pPr>
      <w:r w:rsidRPr="00251427">
        <w:t xml:space="preserve">2. </w:t>
      </w:r>
      <w:r w:rsidR="00AA206F" w:rsidRPr="00251427">
        <w:t xml:space="preserve">ZSO Nr 12 </w:t>
      </w:r>
      <w:r w:rsidR="00251427">
        <w:t>–konkurs „</w:t>
      </w:r>
      <w:r w:rsidRPr="00251427">
        <w:t>A To Polska Właśnie</w:t>
      </w:r>
      <w:r w:rsidR="00251427">
        <w:t xml:space="preserve">”                                                  </w:t>
      </w:r>
      <w:r w:rsidR="00AA206F" w:rsidRPr="00251427">
        <w:t xml:space="preserve"> kwota</w:t>
      </w:r>
      <w:r w:rsidRPr="00251427">
        <w:t xml:space="preserve"> 2</w:t>
      </w:r>
      <w:r w:rsidR="00AA206F" w:rsidRPr="00251427">
        <w:t xml:space="preserve"> </w:t>
      </w:r>
      <w:r w:rsidRPr="00251427">
        <w:t>000 zł</w:t>
      </w:r>
    </w:p>
    <w:p w:rsidR="00C3720D" w:rsidRPr="00251427" w:rsidRDefault="00C3720D" w:rsidP="00C3720D">
      <w:pPr>
        <w:spacing w:line="360" w:lineRule="auto"/>
        <w:jc w:val="both"/>
      </w:pPr>
      <w:r w:rsidRPr="00251427">
        <w:t>3. ZSO Nr 10</w:t>
      </w:r>
      <w:r w:rsidR="00AA206F" w:rsidRPr="00251427">
        <w:t xml:space="preserve"> </w:t>
      </w:r>
      <w:r w:rsidRPr="00251427">
        <w:t>- Szkolny Festiwal Artystyczny</w:t>
      </w:r>
      <w:r w:rsidR="00AA206F" w:rsidRPr="00251427">
        <w:t xml:space="preserve"> </w:t>
      </w:r>
      <w:r w:rsidR="00251427">
        <w:t xml:space="preserve">                                                </w:t>
      </w:r>
      <w:r w:rsidRPr="00251427">
        <w:t xml:space="preserve"> </w:t>
      </w:r>
      <w:r w:rsidR="00AA206F" w:rsidRPr="00251427">
        <w:t xml:space="preserve">kwota </w:t>
      </w:r>
      <w:r w:rsidRPr="00251427">
        <w:t>1000 zł</w:t>
      </w:r>
    </w:p>
    <w:p w:rsidR="00C3720D" w:rsidRPr="00251427" w:rsidRDefault="00C3720D" w:rsidP="00C3720D">
      <w:pPr>
        <w:spacing w:line="360" w:lineRule="auto"/>
        <w:jc w:val="both"/>
      </w:pPr>
      <w:r w:rsidRPr="00251427">
        <w:t>4.</w:t>
      </w:r>
      <w:r w:rsidR="00AA206F" w:rsidRPr="00251427">
        <w:t xml:space="preserve"> </w:t>
      </w:r>
      <w:r w:rsidR="00251427">
        <w:t>„</w:t>
      </w:r>
      <w:r w:rsidRPr="00251427">
        <w:t>Bitwa na Talenty</w:t>
      </w:r>
      <w:r w:rsidR="00251427">
        <w:t>”</w:t>
      </w:r>
      <w:r w:rsidRPr="00251427">
        <w:t>- realizator XV LO</w:t>
      </w:r>
      <w:r w:rsidR="00251427">
        <w:t xml:space="preserve">  </w:t>
      </w:r>
      <w:r w:rsidRPr="00251427">
        <w:t xml:space="preserve"> </w:t>
      </w:r>
      <w:r w:rsidR="00251427">
        <w:t xml:space="preserve">                                                        </w:t>
      </w:r>
      <w:r w:rsidR="00AA206F" w:rsidRPr="00251427">
        <w:t xml:space="preserve">kwota </w:t>
      </w:r>
      <w:r w:rsidRPr="00251427">
        <w:t>1 000 zł</w:t>
      </w:r>
    </w:p>
    <w:p w:rsidR="00C3720D" w:rsidRPr="00251427" w:rsidRDefault="00C3720D" w:rsidP="00C3720D">
      <w:pPr>
        <w:spacing w:line="360" w:lineRule="auto"/>
        <w:jc w:val="both"/>
      </w:pPr>
      <w:r w:rsidRPr="00251427">
        <w:t xml:space="preserve">5. </w:t>
      </w:r>
      <w:r w:rsidR="00AA206F" w:rsidRPr="00251427">
        <w:t xml:space="preserve">Szkoła Podstawowa Nr 123 - </w:t>
      </w:r>
      <w:r w:rsidRPr="00251427">
        <w:t xml:space="preserve">Festiwal Piosenki Religijnej </w:t>
      </w:r>
      <w:r w:rsidR="00251427">
        <w:t xml:space="preserve">                            </w:t>
      </w:r>
      <w:r w:rsidR="00AA206F" w:rsidRPr="00251427">
        <w:t xml:space="preserve"> kwota</w:t>
      </w:r>
      <w:r w:rsidR="00251427">
        <w:t xml:space="preserve"> </w:t>
      </w:r>
      <w:r w:rsidRPr="00251427">
        <w:t xml:space="preserve"> 900 zł</w:t>
      </w:r>
    </w:p>
    <w:p w:rsidR="00C3720D" w:rsidRPr="00251427" w:rsidRDefault="00C3720D" w:rsidP="00C3720D">
      <w:pPr>
        <w:spacing w:line="360" w:lineRule="auto"/>
        <w:jc w:val="both"/>
      </w:pPr>
      <w:r w:rsidRPr="00251427">
        <w:t xml:space="preserve">6. </w:t>
      </w:r>
      <w:r w:rsidR="00AA206F" w:rsidRPr="00251427">
        <w:t xml:space="preserve">Szkoła Podstawowa Nr 24 - </w:t>
      </w:r>
      <w:r w:rsidRPr="00251427">
        <w:t xml:space="preserve">Konkurs Teatralno-Językowy </w:t>
      </w:r>
      <w:r w:rsidR="00251427">
        <w:t xml:space="preserve">                             </w:t>
      </w:r>
      <w:r w:rsidR="00AA206F" w:rsidRPr="00251427">
        <w:t>kwota</w:t>
      </w:r>
      <w:r w:rsidR="00251427">
        <w:t xml:space="preserve"> </w:t>
      </w:r>
      <w:r w:rsidR="00AA206F" w:rsidRPr="00251427">
        <w:t xml:space="preserve"> </w:t>
      </w:r>
      <w:r w:rsidRPr="00251427">
        <w:t>800 zł</w:t>
      </w:r>
    </w:p>
    <w:p w:rsidR="00AA206F" w:rsidRPr="00251427" w:rsidRDefault="00AA206F" w:rsidP="00C3720D">
      <w:pPr>
        <w:spacing w:line="360" w:lineRule="auto"/>
        <w:jc w:val="both"/>
      </w:pPr>
    </w:p>
    <w:p w:rsidR="00C3720D" w:rsidRPr="00251427" w:rsidRDefault="00C3720D" w:rsidP="00C3720D">
      <w:pPr>
        <w:jc w:val="center"/>
        <w:rPr>
          <w:b/>
        </w:rPr>
      </w:pPr>
      <w:r w:rsidRPr="00251427">
        <w:rPr>
          <w:b/>
        </w:rPr>
        <w:t>§ 2</w:t>
      </w:r>
    </w:p>
    <w:p w:rsidR="00AA206F" w:rsidRPr="00251427" w:rsidRDefault="00AA206F" w:rsidP="00C3720D">
      <w:pPr>
        <w:jc w:val="center"/>
        <w:rPr>
          <w:b/>
        </w:rPr>
      </w:pPr>
    </w:p>
    <w:p w:rsidR="00C3720D" w:rsidRPr="00251427" w:rsidRDefault="00C3720D" w:rsidP="00C3720D">
      <w:pPr>
        <w:jc w:val="both"/>
      </w:pPr>
      <w:r w:rsidRPr="00251427">
        <w:t xml:space="preserve"> </w:t>
      </w:r>
      <w:r w:rsidRPr="00251427">
        <w:tab/>
        <w:t>Uchwała wchodzi w życie z dniem podjęcia.</w:t>
      </w:r>
    </w:p>
    <w:p w:rsidR="00C3720D" w:rsidRPr="00251427" w:rsidRDefault="00C3720D" w:rsidP="00C3720D">
      <w:pPr>
        <w:spacing w:line="360" w:lineRule="auto"/>
      </w:pPr>
    </w:p>
    <w:p w:rsidR="00C3720D" w:rsidRPr="00251427" w:rsidRDefault="00C3720D" w:rsidP="00C3720D">
      <w:pPr>
        <w:spacing w:line="360" w:lineRule="auto"/>
      </w:pPr>
    </w:p>
    <w:p w:rsidR="00C3720D" w:rsidRPr="00251427" w:rsidRDefault="00C3720D" w:rsidP="00C3720D">
      <w:pPr>
        <w:spacing w:line="360" w:lineRule="auto"/>
      </w:pPr>
    </w:p>
    <w:p w:rsidR="00C3720D" w:rsidRPr="00251427" w:rsidRDefault="00C3720D" w:rsidP="00C3720D">
      <w:pPr>
        <w:spacing w:line="360" w:lineRule="auto"/>
      </w:pPr>
    </w:p>
    <w:p w:rsidR="00C3720D" w:rsidRPr="00251427" w:rsidRDefault="00C3720D" w:rsidP="00C3720D">
      <w:pPr>
        <w:spacing w:line="360" w:lineRule="auto"/>
      </w:pPr>
    </w:p>
    <w:p w:rsidR="00C3720D" w:rsidRPr="00251427" w:rsidRDefault="00C3720D" w:rsidP="00C3720D">
      <w:pPr>
        <w:spacing w:line="360" w:lineRule="auto"/>
      </w:pPr>
    </w:p>
    <w:p w:rsidR="00C3720D" w:rsidRPr="00251427" w:rsidRDefault="00C3720D" w:rsidP="00C3720D">
      <w:pPr>
        <w:spacing w:line="276" w:lineRule="auto"/>
        <w:jc w:val="both"/>
        <w:rPr>
          <w:b/>
        </w:rPr>
      </w:pPr>
      <w:r w:rsidRPr="00251427">
        <w:t>Dz-12.0021.1.40</w:t>
      </w:r>
      <w:r w:rsidR="00F21506" w:rsidRPr="00251427">
        <w:t>9</w:t>
      </w:r>
      <w:r w:rsidRPr="00251427">
        <w:t>.2013</w:t>
      </w:r>
      <w:r w:rsidRPr="00251427">
        <w:rPr>
          <w:b/>
        </w:rPr>
        <w:t xml:space="preserve">   </w:t>
      </w:r>
    </w:p>
    <w:p w:rsidR="00C3720D" w:rsidRPr="00251427" w:rsidRDefault="00C3720D" w:rsidP="00C3720D">
      <w:pPr>
        <w:spacing w:line="276" w:lineRule="auto"/>
        <w:jc w:val="both"/>
        <w:rPr>
          <w:b/>
        </w:rPr>
      </w:pPr>
    </w:p>
    <w:p w:rsidR="00C3720D" w:rsidRPr="00251427" w:rsidRDefault="00C3720D" w:rsidP="00C3720D">
      <w:pPr>
        <w:spacing w:line="276" w:lineRule="auto"/>
        <w:jc w:val="both"/>
        <w:rPr>
          <w:b/>
        </w:rPr>
      </w:pPr>
      <w:r w:rsidRPr="00251427">
        <w:rPr>
          <w:b/>
        </w:rPr>
        <w:tab/>
      </w:r>
      <w:r w:rsidRPr="00251427">
        <w:rPr>
          <w:b/>
        </w:rPr>
        <w:tab/>
      </w:r>
      <w:r w:rsidRPr="00251427">
        <w:rPr>
          <w:b/>
        </w:rPr>
        <w:tab/>
      </w:r>
      <w:r w:rsidRPr="00251427">
        <w:rPr>
          <w:b/>
        </w:rPr>
        <w:tab/>
        <w:t xml:space="preserve">         Uchwała Nr XXX</w:t>
      </w:r>
      <w:r w:rsidR="00AA206F" w:rsidRPr="00251427">
        <w:rPr>
          <w:b/>
        </w:rPr>
        <w:t>I</w:t>
      </w:r>
      <w:r w:rsidRPr="00251427">
        <w:rPr>
          <w:b/>
        </w:rPr>
        <w:t>/40</w:t>
      </w:r>
      <w:r w:rsidR="00F21506" w:rsidRPr="00251427">
        <w:rPr>
          <w:b/>
        </w:rPr>
        <w:t>9</w:t>
      </w:r>
      <w:r w:rsidRPr="00251427">
        <w:rPr>
          <w:b/>
        </w:rPr>
        <w:t>/2013</w:t>
      </w:r>
    </w:p>
    <w:p w:rsidR="00C3720D" w:rsidRPr="00251427" w:rsidRDefault="00C3720D" w:rsidP="00C3720D">
      <w:pPr>
        <w:spacing w:line="276" w:lineRule="auto"/>
        <w:jc w:val="center"/>
        <w:rPr>
          <w:b/>
        </w:rPr>
      </w:pPr>
      <w:r w:rsidRPr="00251427">
        <w:rPr>
          <w:b/>
        </w:rPr>
        <w:t xml:space="preserve">       Rady Dzielnicy XII</w:t>
      </w:r>
    </w:p>
    <w:p w:rsidR="00C3720D" w:rsidRPr="00251427" w:rsidRDefault="00C3720D" w:rsidP="00C3720D">
      <w:pPr>
        <w:spacing w:line="276" w:lineRule="auto"/>
        <w:jc w:val="center"/>
        <w:rPr>
          <w:b/>
        </w:rPr>
      </w:pPr>
      <w:r w:rsidRPr="00251427">
        <w:rPr>
          <w:b/>
        </w:rPr>
        <w:t xml:space="preserve">          Bieżanów - Prokocim</w:t>
      </w:r>
    </w:p>
    <w:p w:rsidR="00C3720D" w:rsidRPr="00251427" w:rsidRDefault="00C3720D" w:rsidP="00C3720D">
      <w:pPr>
        <w:spacing w:line="276" w:lineRule="auto"/>
        <w:jc w:val="center"/>
        <w:rPr>
          <w:b/>
        </w:rPr>
      </w:pPr>
      <w:r w:rsidRPr="00251427">
        <w:rPr>
          <w:b/>
        </w:rPr>
        <w:t xml:space="preserve">            z dnia 1</w:t>
      </w:r>
      <w:r w:rsidR="00AA206F" w:rsidRPr="00251427">
        <w:rPr>
          <w:b/>
        </w:rPr>
        <w:t>9 lutego</w:t>
      </w:r>
      <w:r w:rsidRPr="00251427">
        <w:rPr>
          <w:b/>
        </w:rPr>
        <w:t xml:space="preserve"> 2013 r.</w:t>
      </w:r>
    </w:p>
    <w:p w:rsidR="00C3720D" w:rsidRPr="00251427" w:rsidRDefault="00C3720D" w:rsidP="00C3720D">
      <w:pPr>
        <w:spacing w:line="276" w:lineRule="auto"/>
        <w:jc w:val="both"/>
        <w:rPr>
          <w:b/>
          <w:u w:val="single"/>
        </w:rPr>
      </w:pPr>
    </w:p>
    <w:p w:rsidR="00C3720D" w:rsidRPr="00251427" w:rsidRDefault="00C3720D" w:rsidP="00C3720D">
      <w:pPr>
        <w:spacing w:line="276" w:lineRule="auto"/>
        <w:jc w:val="both"/>
        <w:rPr>
          <w:b/>
          <w:u w:val="single"/>
        </w:rPr>
      </w:pPr>
    </w:p>
    <w:p w:rsidR="00C3720D" w:rsidRPr="00251427" w:rsidRDefault="00AA206F" w:rsidP="00C3720D">
      <w:pPr>
        <w:spacing w:line="276" w:lineRule="auto"/>
        <w:jc w:val="both"/>
        <w:rPr>
          <w:b/>
          <w:u w:val="single"/>
        </w:rPr>
      </w:pPr>
      <w:r w:rsidRPr="00251427">
        <w:rPr>
          <w:b/>
          <w:u w:val="single"/>
        </w:rPr>
        <w:t>w</w:t>
      </w:r>
      <w:r w:rsidR="00C3720D" w:rsidRPr="00251427">
        <w:rPr>
          <w:b/>
          <w:u w:val="single"/>
        </w:rPr>
        <w:t xml:space="preserve"> sprawie: realizacji zadań priorytetowych Dzielnicy XII w 2013 r.</w:t>
      </w:r>
    </w:p>
    <w:p w:rsidR="00C3720D" w:rsidRPr="00251427" w:rsidRDefault="00C3720D" w:rsidP="00C3720D">
      <w:pPr>
        <w:jc w:val="both"/>
      </w:pPr>
      <w:r w:rsidRPr="00251427">
        <w:t>Na podstawie § 5 ust 5  Statutu Dzielnicy XII Bieżanów- Prokocim (stanowiącego załącznik  nr 12 do uchwały Nr LXVII/660/96 Rady Miasta Krakowa z dnia 18.12. 1996 r. w sprawie organizacji i zakresu działania dzielnic (tekst jednolity: Dziennik Urzędowy Województwa Małopolskiego z dnia 6.11.2002 r. Nr 243, poz. 3278) Rada Dzielnicy XII uchwala, co następuje:</w:t>
      </w:r>
    </w:p>
    <w:p w:rsidR="00C3720D" w:rsidRPr="00251427" w:rsidRDefault="00C3720D" w:rsidP="00C3720D">
      <w:pPr>
        <w:jc w:val="center"/>
        <w:rPr>
          <w:b/>
        </w:rPr>
      </w:pPr>
      <w:r w:rsidRPr="00251427">
        <w:rPr>
          <w:b/>
        </w:rPr>
        <w:t>§ 1</w:t>
      </w:r>
    </w:p>
    <w:p w:rsidR="00C3720D" w:rsidRPr="00251427" w:rsidRDefault="00C3720D" w:rsidP="00C3720D">
      <w:pPr>
        <w:spacing w:line="360" w:lineRule="auto"/>
      </w:pPr>
    </w:p>
    <w:p w:rsidR="00C3720D" w:rsidRPr="00251427" w:rsidRDefault="00C3720D" w:rsidP="00AA206F">
      <w:pPr>
        <w:spacing w:line="360" w:lineRule="auto"/>
        <w:jc w:val="both"/>
      </w:pPr>
      <w:r w:rsidRPr="00251427">
        <w:tab/>
        <w:t>Przeznacza się  z rezerwy zadań priorytetowych na 2013 rok środki finansowe na realizację następujących zadań:</w:t>
      </w:r>
    </w:p>
    <w:p w:rsidR="00C3720D" w:rsidRPr="00251427" w:rsidRDefault="00C3720D" w:rsidP="00AA206F">
      <w:pPr>
        <w:spacing w:line="360" w:lineRule="auto"/>
        <w:jc w:val="both"/>
      </w:pPr>
      <w:r w:rsidRPr="00251427">
        <w:t xml:space="preserve">1/ zakup regałów bibliotecznych </w:t>
      </w:r>
      <w:r w:rsidR="00AA206F" w:rsidRPr="00251427">
        <w:t>dla</w:t>
      </w:r>
      <w:r w:rsidRPr="00251427">
        <w:t xml:space="preserve"> filii nr 2 Podgórskiej Biblioteki Publicznej – </w:t>
      </w:r>
      <w:r w:rsidR="00AA206F" w:rsidRPr="00251427">
        <w:t xml:space="preserve">      </w:t>
      </w:r>
      <w:r w:rsidRPr="00251427">
        <w:t>1 200 zł</w:t>
      </w:r>
    </w:p>
    <w:p w:rsidR="00C3720D" w:rsidRPr="00251427" w:rsidRDefault="00C3720D" w:rsidP="00AA206F">
      <w:pPr>
        <w:spacing w:line="360" w:lineRule="auto"/>
        <w:jc w:val="both"/>
      </w:pPr>
      <w:r w:rsidRPr="00251427">
        <w:t>2/ zakup sprzętu audiowizualnego dla Szkoły Podstawowej nr 61</w:t>
      </w:r>
      <w:r w:rsidR="00251427">
        <w:t xml:space="preserve">                             </w:t>
      </w:r>
      <w:r w:rsidRPr="00251427">
        <w:t xml:space="preserve"> 2 500 zł</w:t>
      </w:r>
    </w:p>
    <w:p w:rsidR="00C3720D" w:rsidRPr="00251427" w:rsidRDefault="00C3720D" w:rsidP="00C3720D">
      <w:pPr>
        <w:jc w:val="both"/>
      </w:pPr>
    </w:p>
    <w:p w:rsidR="00C3720D" w:rsidRPr="00251427" w:rsidRDefault="00C3720D" w:rsidP="00C3720D">
      <w:pPr>
        <w:jc w:val="both"/>
      </w:pPr>
    </w:p>
    <w:p w:rsidR="00C3720D" w:rsidRDefault="00C3720D" w:rsidP="00C3720D">
      <w:pPr>
        <w:jc w:val="center"/>
        <w:rPr>
          <w:b/>
        </w:rPr>
      </w:pPr>
      <w:r w:rsidRPr="00251427">
        <w:rPr>
          <w:b/>
        </w:rPr>
        <w:t>§ 2</w:t>
      </w:r>
    </w:p>
    <w:p w:rsidR="00251427" w:rsidRPr="00251427" w:rsidRDefault="00251427" w:rsidP="00C3720D">
      <w:pPr>
        <w:jc w:val="center"/>
        <w:rPr>
          <w:b/>
        </w:rPr>
      </w:pPr>
    </w:p>
    <w:p w:rsidR="00C3720D" w:rsidRPr="00251427" w:rsidRDefault="00C3720D" w:rsidP="00C3720D">
      <w:pPr>
        <w:jc w:val="both"/>
      </w:pPr>
      <w:r w:rsidRPr="00251427">
        <w:t xml:space="preserve"> </w:t>
      </w:r>
      <w:r w:rsidRPr="00251427">
        <w:tab/>
        <w:t>Uchwała wchodzi w życie z dniem podjęcia.</w:t>
      </w:r>
    </w:p>
    <w:p w:rsidR="00C3720D" w:rsidRPr="00251427" w:rsidRDefault="00C3720D" w:rsidP="00C3720D">
      <w:pPr>
        <w:spacing w:line="360" w:lineRule="auto"/>
      </w:pPr>
    </w:p>
    <w:p w:rsidR="00C3720D" w:rsidRPr="00251427" w:rsidRDefault="00C3720D" w:rsidP="00C3720D">
      <w:pPr>
        <w:spacing w:line="360" w:lineRule="auto"/>
      </w:pPr>
    </w:p>
    <w:p w:rsidR="00C3720D" w:rsidRPr="00251427" w:rsidRDefault="00C3720D" w:rsidP="00C3720D">
      <w:pPr>
        <w:spacing w:line="360" w:lineRule="auto"/>
      </w:pPr>
    </w:p>
    <w:p w:rsidR="00AA206F" w:rsidRPr="00251427" w:rsidRDefault="00AA206F" w:rsidP="00C3720D">
      <w:pPr>
        <w:spacing w:line="360" w:lineRule="auto"/>
      </w:pPr>
    </w:p>
    <w:p w:rsidR="00AA206F" w:rsidRPr="00251427" w:rsidRDefault="00AA206F" w:rsidP="00C3720D">
      <w:pPr>
        <w:spacing w:line="360" w:lineRule="auto"/>
      </w:pPr>
    </w:p>
    <w:p w:rsidR="00AA206F" w:rsidRPr="00251427" w:rsidRDefault="00AA206F" w:rsidP="00C3720D">
      <w:pPr>
        <w:spacing w:line="360" w:lineRule="auto"/>
      </w:pPr>
    </w:p>
    <w:p w:rsidR="00AA206F" w:rsidRPr="00251427" w:rsidRDefault="00AA206F" w:rsidP="00C3720D">
      <w:pPr>
        <w:spacing w:line="360" w:lineRule="auto"/>
      </w:pPr>
    </w:p>
    <w:p w:rsidR="00AA206F" w:rsidRPr="00251427" w:rsidRDefault="00AA206F" w:rsidP="00C3720D">
      <w:pPr>
        <w:spacing w:line="360" w:lineRule="auto"/>
      </w:pPr>
    </w:p>
    <w:p w:rsidR="00C3720D" w:rsidRPr="00251427" w:rsidRDefault="00C3720D" w:rsidP="00C3720D">
      <w:pPr>
        <w:pBdr>
          <w:bottom w:val="single" w:sz="4" w:space="1" w:color="auto"/>
        </w:pBdr>
        <w:spacing w:line="360" w:lineRule="auto"/>
        <w:jc w:val="center"/>
      </w:pPr>
      <w:r w:rsidRPr="00251427">
        <w:t>Uzasadnienie</w:t>
      </w:r>
    </w:p>
    <w:p w:rsidR="00C3720D" w:rsidRPr="00251427" w:rsidRDefault="00C3720D" w:rsidP="00AA206F">
      <w:pPr>
        <w:jc w:val="both"/>
      </w:pPr>
      <w:r w:rsidRPr="00251427">
        <w:t>Zakup regałów bibliotecznych umożliwi lepszą ekspozycję księgozbioru. Zakup sprzętu audiowizualnego wpłynie pozytywnie na jakość prowadzonych zajęć i nauczania poprzez wykorzystanie technologii  informatycznej.</w:t>
      </w:r>
    </w:p>
    <w:p w:rsidR="00C3720D" w:rsidRPr="00251427" w:rsidRDefault="00C3720D" w:rsidP="00C3720D">
      <w:pPr>
        <w:spacing w:line="360" w:lineRule="auto"/>
      </w:pPr>
    </w:p>
    <w:p w:rsidR="00C3720D" w:rsidRPr="00251427" w:rsidRDefault="00C3720D" w:rsidP="00C3720D">
      <w:pPr>
        <w:spacing w:line="360" w:lineRule="auto"/>
      </w:pPr>
    </w:p>
    <w:p w:rsidR="00C3720D" w:rsidRPr="00251427" w:rsidRDefault="00C3720D" w:rsidP="00C3720D">
      <w:pPr>
        <w:spacing w:line="360" w:lineRule="auto"/>
      </w:pPr>
    </w:p>
    <w:p w:rsidR="00F21506" w:rsidRPr="00251427" w:rsidRDefault="00AA206F" w:rsidP="00F21506">
      <w:pPr>
        <w:spacing w:line="276" w:lineRule="auto"/>
        <w:jc w:val="both"/>
        <w:rPr>
          <w:b/>
        </w:rPr>
      </w:pPr>
      <w:r w:rsidRPr="00251427">
        <w:t>Dz</w:t>
      </w:r>
      <w:r w:rsidR="00F21506" w:rsidRPr="00251427">
        <w:t>-12.0021.1.410.2013</w:t>
      </w:r>
      <w:r w:rsidR="00F21506" w:rsidRPr="00251427">
        <w:rPr>
          <w:b/>
        </w:rPr>
        <w:t xml:space="preserve">   </w:t>
      </w:r>
    </w:p>
    <w:p w:rsidR="00F21506" w:rsidRPr="00251427" w:rsidRDefault="00F21506" w:rsidP="00F21506">
      <w:pPr>
        <w:spacing w:line="276" w:lineRule="auto"/>
        <w:jc w:val="both"/>
        <w:rPr>
          <w:b/>
        </w:rPr>
      </w:pPr>
    </w:p>
    <w:p w:rsidR="00F21506" w:rsidRPr="00251427" w:rsidRDefault="00F21506" w:rsidP="00F21506">
      <w:pPr>
        <w:spacing w:line="276" w:lineRule="auto"/>
        <w:jc w:val="both"/>
        <w:rPr>
          <w:b/>
        </w:rPr>
      </w:pPr>
      <w:r w:rsidRPr="00251427">
        <w:rPr>
          <w:b/>
        </w:rPr>
        <w:tab/>
      </w:r>
      <w:r w:rsidRPr="00251427">
        <w:rPr>
          <w:b/>
        </w:rPr>
        <w:tab/>
      </w:r>
      <w:r w:rsidRPr="00251427">
        <w:rPr>
          <w:b/>
        </w:rPr>
        <w:tab/>
      </w:r>
      <w:r w:rsidRPr="00251427">
        <w:rPr>
          <w:b/>
        </w:rPr>
        <w:tab/>
        <w:t xml:space="preserve">         Uchwała Nr XXX</w:t>
      </w:r>
      <w:r w:rsidR="00AA206F" w:rsidRPr="00251427">
        <w:rPr>
          <w:b/>
        </w:rPr>
        <w:t>I</w:t>
      </w:r>
      <w:r w:rsidRPr="00251427">
        <w:rPr>
          <w:b/>
        </w:rPr>
        <w:t>/410/2013</w:t>
      </w:r>
    </w:p>
    <w:p w:rsidR="00F21506" w:rsidRPr="00251427" w:rsidRDefault="00F21506" w:rsidP="00F21506">
      <w:pPr>
        <w:spacing w:line="276" w:lineRule="auto"/>
        <w:jc w:val="center"/>
        <w:rPr>
          <w:b/>
        </w:rPr>
      </w:pPr>
      <w:r w:rsidRPr="00251427">
        <w:rPr>
          <w:b/>
        </w:rPr>
        <w:t xml:space="preserve">       Rady Dzielnicy XII</w:t>
      </w:r>
    </w:p>
    <w:p w:rsidR="00F21506" w:rsidRPr="00251427" w:rsidRDefault="00F21506" w:rsidP="00F21506">
      <w:pPr>
        <w:spacing w:line="276" w:lineRule="auto"/>
        <w:jc w:val="center"/>
        <w:rPr>
          <w:b/>
        </w:rPr>
      </w:pPr>
      <w:r w:rsidRPr="00251427">
        <w:rPr>
          <w:b/>
        </w:rPr>
        <w:t xml:space="preserve">          Bieżanów - Prokocim</w:t>
      </w:r>
    </w:p>
    <w:p w:rsidR="00F21506" w:rsidRPr="00251427" w:rsidRDefault="00F21506" w:rsidP="00F21506">
      <w:pPr>
        <w:spacing w:line="276" w:lineRule="auto"/>
        <w:jc w:val="center"/>
        <w:rPr>
          <w:b/>
        </w:rPr>
      </w:pPr>
      <w:r w:rsidRPr="00251427">
        <w:rPr>
          <w:b/>
        </w:rPr>
        <w:t xml:space="preserve">            z dnia 1</w:t>
      </w:r>
      <w:r w:rsidR="00AA206F" w:rsidRPr="00251427">
        <w:rPr>
          <w:b/>
        </w:rPr>
        <w:t>9 lutego</w:t>
      </w:r>
      <w:r w:rsidRPr="00251427">
        <w:rPr>
          <w:b/>
        </w:rPr>
        <w:t xml:space="preserve"> 2013 r.</w:t>
      </w:r>
    </w:p>
    <w:p w:rsidR="00C3720D" w:rsidRPr="00251427" w:rsidRDefault="00C3720D" w:rsidP="00C3720D">
      <w:pPr>
        <w:jc w:val="center"/>
        <w:rPr>
          <w:b/>
        </w:rPr>
      </w:pPr>
    </w:p>
    <w:p w:rsidR="00C3720D" w:rsidRPr="00251427" w:rsidRDefault="00C3720D" w:rsidP="00C3720D">
      <w:pPr>
        <w:jc w:val="both"/>
        <w:rPr>
          <w:b/>
          <w:u w:val="single"/>
        </w:rPr>
      </w:pPr>
      <w:r w:rsidRPr="00251427">
        <w:rPr>
          <w:b/>
          <w:u w:val="single"/>
        </w:rPr>
        <w:t>w sprawie: wydania opinii dotyczącej ponownego zawarcia umowy najmu lokalu socjalnego.</w:t>
      </w:r>
    </w:p>
    <w:p w:rsidR="00C3720D" w:rsidRPr="00251427" w:rsidRDefault="00C3720D" w:rsidP="00C3720D">
      <w:pPr>
        <w:jc w:val="both"/>
      </w:pPr>
      <w:r w:rsidRPr="00251427">
        <w:t>Na podstawie § 4 pkt 5 lit g Statutu Dzielnicy XII Bieżanów – Prokocim stanowiącego załącznik  nr 12 do uchwały Nr LXVII/660/96 Rady Miasta Krakowa z dnia 18.12. 1996 r. w sprawie organizacji i zakresu działania dzielnic (tekst jednolity: Dziennik Urzędowy Województwa Małopolskiego z dnia 6.11.2002 r. Nr 243, poz. 3278) Rada Dzielnicy XII uchwala, co następuje:</w:t>
      </w:r>
    </w:p>
    <w:p w:rsidR="00C3720D" w:rsidRPr="00251427" w:rsidRDefault="00C3720D" w:rsidP="00C3720D">
      <w:pPr>
        <w:jc w:val="both"/>
      </w:pPr>
    </w:p>
    <w:p w:rsidR="00C3720D" w:rsidRPr="00251427" w:rsidRDefault="00C3720D" w:rsidP="00C3720D">
      <w:pPr>
        <w:jc w:val="center"/>
        <w:rPr>
          <w:b/>
        </w:rPr>
      </w:pPr>
      <w:r w:rsidRPr="00251427">
        <w:rPr>
          <w:b/>
        </w:rPr>
        <w:t>§ 1</w:t>
      </w:r>
    </w:p>
    <w:p w:rsidR="00C3720D" w:rsidRPr="00251427" w:rsidRDefault="00C3720D" w:rsidP="00C3720D">
      <w:pPr>
        <w:jc w:val="center"/>
        <w:rPr>
          <w:b/>
        </w:rPr>
      </w:pPr>
    </w:p>
    <w:p w:rsidR="00C3720D" w:rsidRPr="00251427" w:rsidRDefault="00C3720D" w:rsidP="00C3720D">
      <w:pPr>
        <w:spacing w:line="360" w:lineRule="auto"/>
        <w:jc w:val="both"/>
      </w:pPr>
      <w:r w:rsidRPr="00251427">
        <w:tab/>
        <w:t>Opiniuje się pozytywnie ponowne zawarcie umowy najmu lokalu socjalnego  położonego w budynku przy ul. Bieżanowskiej 32  w Krakowie. (nr sprawy: ML-02.7123.371.2012.UW z dnia 2 stycznia  2013 r.)</w:t>
      </w:r>
    </w:p>
    <w:p w:rsidR="00AA206F" w:rsidRPr="00251427" w:rsidRDefault="00AA206F" w:rsidP="00C3720D">
      <w:pPr>
        <w:spacing w:line="360" w:lineRule="auto"/>
        <w:jc w:val="both"/>
      </w:pPr>
    </w:p>
    <w:p w:rsidR="00C3720D" w:rsidRPr="00251427" w:rsidRDefault="00C3720D" w:rsidP="00C3720D">
      <w:pPr>
        <w:spacing w:line="360" w:lineRule="auto"/>
        <w:jc w:val="center"/>
        <w:rPr>
          <w:b/>
        </w:rPr>
      </w:pPr>
      <w:r w:rsidRPr="00251427">
        <w:rPr>
          <w:b/>
        </w:rPr>
        <w:t>§ 2</w:t>
      </w:r>
    </w:p>
    <w:p w:rsidR="00AA206F" w:rsidRPr="00251427" w:rsidRDefault="00AA206F" w:rsidP="00C3720D">
      <w:pPr>
        <w:spacing w:line="360" w:lineRule="auto"/>
        <w:jc w:val="center"/>
        <w:rPr>
          <w:b/>
        </w:rPr>
      </w:pPr>
    </w:p>
    <w:p w:rsidR="00C3720D" w:rsidRPr="00251427" w:rsidRDefault="00C3720D" w:rsidP="00AA206F">
      <w:pPr>
        <w:spacing w:line="360" w:lineRule="auto"/>
        <w:jc w:val="both"/>
      </w:pPr>
      <w:r w:rsidRPr="00251427">
        <w:tab/>
        <w:t xml:space="preserve"> Uchwała wchodzi w życie z dniem podjęcia.</w:t>
      </w:r>
    </w:p>
    <w:p w:rsidR="00C3720D" w:rsidRPr="00251427" w:rsidRDefault="00C3720D" w:rsidP="00C3720D">
      <w:pPr>
        <w:spacing w:line="360" w:lineRule="auto"/>
        <w:jc w:val="center"/>
      </w:pPr>
    </w:p>
    <w:p w:rsidR="00C3720D" w:rsidRPr="00251427" w:rsidRDefault="00C3720D" w:rsidP="00C3720D">
      <w:pPr>
        <w:spacing w:line="360" w:lineRule="auto"/>
        <w:jc w:val="center"/>
      </w:pPr>
    </w:p>
    <w:p w:rsidR="00AA206F" w:rsidRPr="00251427" w:rsidRDefault="00AA206F" w:rsidP="00C3720D">
      <w:pPr>
        <w:pBdr>
          <w:bottom w:val="single" w:sz="4" w:space="1" w:color="auto"/>
        </w:pBdr>
        <w:jc w:val="center"/>
      </w:pPr>
    </w:p>
    <w:p w:rsidR="00AA206F" w:rsidRPr="00251427" w:rsidRDefault="00AA206F" w:rsidP="00C3720D">
      <w:pPr>
        <w:pBdr>
          <w:bottom w:val="single" w:sz="4" w:space="1" w:color="auto"/>
        </w:pBdr>
        <w:jc w:val="center"/>
      </w:pPr>
    </w:p>
    <w:p w:rsidR="00AA206F" w:rsidRPr="00251427" w:rsidRDefault="00AA206F" w:rsidP="00C3720D">
      <w:pPr>
        <w:pBdr>
          <w:bottom w:val="single" w:sz="4" w:space="1" w:color="auto"/>
        </w:pBdr>
        <w:jc w:val="center"/>
      </w:pPr>
    </w:p>
    <w:p w:rsidR="00AA206F" w:rsidRPr="00251427" w:rsidRDefault="00AA206F" w:rsidP="00C3720D">
      <w:pPr>
        <w:pBdr>
          <w:bottom w:val="single" w:sz="4" w:space="1" w:color="auto"/>
        </w:pBdr>
        <w:jc w:val="center"/>
      </w:pPr>
    </w:p>
    <w:p w:rsidR="00AA206F" w:rsidRPr="00251427" w:rsidRDefault="00AA206F" w:rsidP="00C3720D">
      <w:pPr>
        <w:pBdr>
          <w:bottom w:val="single" w:sz="4" w:space="1" w:color="auto"/>
        </w:pBdr>
        <w:jc w:val="center"/>
      </w:pPr>
    </w:p>
    <w:p w:rsidR="00AA206F" w:rsidRPr="00251427" w:rsidRDefault="00AA206F" w:rsidP="00C3720D">
      <w:pPr>
        <w:pBdr>
          <w:bottom w:val="single" w:sz="4" w:space="1" w:color="auto"/>
        </w:pBdr>
        <w:jc w:val="center"/>
      </w:pPr>
    </w:p>
    <w:p w:rsidR="00AA206F" w:rsidRPr="00251427" w:rsidRDefault="00AA206F" w:rsidP="00C3720D">
      <w:pPr>
        <w:pBdr>
          <w:bottom w:val="single" w:sz="4" w:space="1" w:color="auto"/>
        </w:pBdr>
        <w:jc w:val="center"/>
      </w:pPr>
    </w:p>
    <w:p w:rsidR="00AA206F" w:rsidRPr="00251427" w:rsidRDefault="00AA206F" w:rsidP="00C3720D">
      <w:pPr>
        <w:pBdr>
          <w:bottom w:val="single" w:sz="4" w:space="1" w:color="auto"/>
        </w:pBdr>
        <w:jc w:val="center"/>
      </w:pPr>
    </w:p>
    <w:p w:rsidR="00AA206F" w:rsidRDefault="00AA206F" w:rsidP="00C3720D">
      <w:pPr>
        <w:pBdr>
          <w:bottom w:val="single" w:sz="4" w:space="1" w:color="auto"/>
        </w:pBdr>
        <w:jc w:val="center"/>
      </w:pPr>
    </w:p>
    <w:p w:rsidR="00251427" w:rsidRPr="00251427" w:rsidRDefault="00251427" w:rsidP="00C3720D">
      <w:pPr>
        <w:pBdr>
          <w:bottom w:val="single" w:sz="4" w:space="1" w:color="auto"/>
        </w:pBdr>
        <w:jc w:val="center"/>
      </w:pPr>
    </w:p>
    <w:p w:rsidR="00AA206F" w:rsidRPr="00251427" w:rsidRDefault="00AA206F" w:rsidP="00C3720D">
      <w:pPr>
        <w:pBdr>
          <w:bottom w:val="single" w:sz="4" w:space="1" w:color="auto"/>
        </w:pBdr>
        <w:jc w:val="center"/>
      </w:pPr>
    </w:p>
    <w:p w:rsidR="00AA206F" w:rsidRPr="00251427" w:rsidRDefault="00AA206F" w:rsidP="00C3720D">
      <w:pPr>
        <w:pBdr>
          <w:bottom w:val="single" w:sz="4" w:space="1" w:color="auto"/>
        </w:pBdr>
        <w:jc w:val="center"/>
      </w:pPr>
    </w:p>
    <w:p w:rsidR="00C3720D" w:rsidRPr="00251427" w:rsidRDefault="00C3720D" w:rsidP="00C3720D">
      <w:pPr>
        <w:pBdr>
          <w:bottom w:val="single" w:sz="4" w:space="1" w:color="auto"/>
        </w:pBdr>
        <w:jc w:val="center"/>
      </w:pPr>
      <w:r w:rsidRPr="00251427">
        <w:t>UZASADNIENIE:</w:t>
      </w:r>
    </w:p>
    <w:p w:rsidR="00C3720D" w:rsidRDefault="00C3720D" w:rsidP="00C3720D">
      <w:pPr>
        <w:jc w:val="both"/>
      </w:pPr>
      <w:r w:rsidRPr="00251427">
        <w:t xml:space="preserve">Obecny lokator przestrzega zasad współżycia społecznego, ponadto do Rady Dzielnicy XII nie wpłynęły żądne informacje o niewłaściwym zachowaniu się osoby ubiegającej się o przedłużenie umowy najmu. Powyższa opinia wydana została na podstawie protokołu z wizji przeprowadzonej przez Przedstawicieli Rady Dzielnicy XII w ww.  lokalu socjalnym. </w:t>
      </w:r>
    </w:p>
    <w:p w:rsidR="00F21506" w:rsidRPr="00251427" w:rsidRDefault="00F21506" w:rsidP="00F21506">
      <w:pPr>
        <w:spacing w:line="276" w:lineRule="auto"/>
        <w:jc w:val="both"/>
        <w:rPr>
          <w:b/>
        </w:rPr>
      </w:pPr>
      <w:r w:rsidRPr="00251427">
        <w:lastRenderedPageBreak/>
        <w:t>Dz-12.0021.1.411.2013</w:t>
      </w:r>
      <w:r w:rsidRPr="00251427">
        <w:rPr>
          <w:b/>
        </w:rPr>
        <w:t xml:space="preserve">   </w:t>
      </w:r>
    </w:p>
    <w:p w:rsidR="00F21506" w:rsidRPr="00251427" w:rsidRDefault="00F21506" w:rsidP="00F21506">
      <w:pPr>
        <w:spacing w:line="276" w:lineRule="auto"/>
        <w:jc w:val="both"/>
        <w:rPr>
          <w:b/>
        </w:rPr>
      </w:pPr>
    </w:p>
    <w:p w:rsidR="00F21506" w:rsidRPr="00251427" w:rsidRDefault="00F21506" w:rsidP="00F21506">
      <w:pPr>
        <w:spacing w:line="276" w:lineRule="auto"/>
        <w:jc w:val="both"/>
        <w:rPr>
          <w:b/>
        </w:rPr>
      </w:pPr>
      <w:r w:rsidRPr="00251427">
        <w:rPr>
          <w:b/>
        </w:rPr>
        <w:tab/>
      </w:r>
      <w:r w:rsidRPr="00251427">
        <w:rPr>
          <w:b/>
        </w:rPr>
        <w:tab/>
      </w:r>
      <w:r w:rsidRPr="00251427">
        <w:rPr>
          <w:b/>
        </w:rPr>
        <w:tab/>
      </w:r>
      <w:r w:rsidRPr="00251427">
        <w:rPr>
          <w:b/>
        </w:rPr>
        <w:tab/>
        <w:t xml:space="preserve">         Uchwała Nr XXX</w:t>
      </w:r>
      <w:r w:rsidR="00AA206F" w:rsidRPr="00251427">
        <w:rPr>
          <w:b/>
        </w:rPr>
        <w:t>I</w:t>
      </w:r>
      <w:r w:rsidRPr="00251427">
        <w:rPr>
          <w:b/>
        </w:rPr>
        <w:t>/411/2013</w:t>
      </w:r>
    </w:p>
    <w:p w:rsidR="00F21506" w:rsidRPr="00251427" w:rsidRDefault="00F21506" w:rsidP="00F21506">
      <w:pPr>
        <w:spacing w:line="276" w:lineRule="auto"/>
        <w:jc w:val="center"/>
        <w:rPr>
          <w:b/>
        </w:rPr>
      </w:pPr>
      <w:r w:rsidRPr="00251427">
        <w:rPr>
          <w:b/>
        </w:rPr>
        <w:t xml:space="preserve">       Rady Dzielnicy XII</w:t>
      </w:r>
    </w:p>
    <w:p w:rsidR="00F21506" w:rsidRPr="00251427" w:rsidRDefault="00F21506" w:rsidP="00F21506">
      <w:pPr>
        <w:spacing w:line="276" w:lineRule="auto"/>
        <w:jc w:val="center"/>
        <w:rPr>
          <w:b/>
        </w:rPr>
      </w:pPr>
      <w:r w:rsidRPr="00251427">
        <w:rPr>
          <w:b/>
        </w:rPr>
        <w:t xml:space="preserve">          Bieżanów - Prokocim</w:t>
      </w:r>
    </w:p>
    <w:p w:rsidR="00F21506" w:rsidRPr="00251427" w:rsidRDefault="00F21506" w:rsidP="00F21506">
      <w:pPr>
        <w:spacing w:line="276" w:lineRule="auto"/>
        <w:jc w:val="center"/>
        <w:rPr>
          <w:b/>
        </w:rPr>
      </w:pPr>
      <w:r w:rsidRPr="00251427">
        <w:rPr>
          <w:b/>
        </w:rPr>
        <w:t xml:space="preserve">            z dnia 1</w:t>
      </w:r>
      <w:r w:rsidR="00AA206F" w:rsidRPr="00251427">
        <w:rPr>
          <w:b/>
        </w:rPr>
        <w:t>9 lutego</w:t>
      </w:r>
      <w:r w:rsidRPr="00251427">
        <w:rPr>
          <w:b/>
        </w:rPr>
        <w:t xml:space="preserve"> 2013 r.</w:t>
      </w:r>
    </w:p>
    <w:p w:rsidR="00F21506" w:rsidRPr="00251427" w:rsidRDefault="00F21506" w:rsidP="00C3720D">
      <w:pPr>
        <w:jc w:val="center"/>
        <w:rPr>
          <w:b/>
        </w:rPr>
      </w:pPr>
    </w:p>
    <w:p w:rsidR="00F21506" w:rsidRPr="00251427" w:rsidRDefault="00F21506" w:rsidP="00C3720D">
      <w:pPr>
        <w:jc w:val="center"/>
        <w:rPr>
          <w:b/>
        </w:rPr>
      </w:pPr>
    </w:p>
    <w:p w:rsidR="00C3720D" w:rsidRPr="00251427" w:rsidRDefault="00C3720D" w:rsidP="00C3720D">
      <w:pPr>
        <w:pStyle w:val="Akapitzlist"/>
        <w:tabs>
          <w:tab w:val="left" w:pos="322"/>
        </w:tabs>
        <w:ind w:left="0"/>
        <w:jc w:val="both"/>
        <w:rPr>
          <w:b/>
          <w:u w:val="single"/>
        </w:rPr>
      </w:pPr>
      <w:r w:rsidRPr="00251427">
        <w:rPr>
          <w:b/>
          <w:u w:val="single"/>
        </w:rPr>
        <w:t>w sprawie: zmiany zakresu rzeczowego zadania priorytetowego pn. Zakupy dla 6 Jednostki Ratowniczo Gaśniczej sprzętu niezbędnego do  prawidłowego funkcjonowania jednostki</w:t>
      </w:r>
    </w:p>
    <w:p w:rsidR="00C3720D" w:rsidRPr="00251427" w:rsidRDefault="00C3720D" w:rsidP="00C3720D">
      <w:pPr>
        <w:jc w:val="both"/>
        <w:rPr>
          <w:b/>
          <w:u w:val="single"/>
        </w:rPr>
      </w:pPr>
    </w:p>
    <w:p w:rsidR="00C3720D" w:rsidRPr="00251427" w:rsidRDefault="00C3720D" w:rsidP="00C3720D">
      <w:pPr>
        <w:jc w:val="both"/>
      </w:pPr>
      <w:r w:rsidRPr="00251427">
        <w:t>Na podstawie § 5 ust 5 Statutu Dzielnicy XII Bieżanów – Prokocim stanowiącego załącznik  nr 12 do uchwały Nr LXVII/660/96 Rady Miasta Krakowa z dnia 18.12. 1996 r. w sprawie organizacji i zakresu działania dzielnic (tekst jednolity: Dziennik Urzędowy Województwa Małopolskiego z dnia 6.11.2002 r. Nr 243, poz. 3278) Rada Dzielnicy XII uchwala, co następuje:</w:t>
      </w:r>
    </w:p>
    <w:p w:rsidR="00C3720D" w:rsidRPr="00251427" w:rsidRDefault="00C3720D" w:rsidP="00C3720D">
      <w:pPr>
        <w:jc w:val="both"/>
      </w:pPr>
    </w:p>
    <w:p w:rsidR="005879BF" w:rsidRPr="00251427" w:rsidRDefault="005879BF" w:rsidP="00C3720D">
      <w:pPr>
        <w:jc w:val="both"/>
      </w:pPr>
    </w:p>
    <w:p w:rsidR="00C3720D" w:rsidRPr="00251427" w:rsidRDefault="00C3720D" w:rsidP="00C3720D">
      <w:pPr>
        <w:jc w:val="center"/>
        <w:rPr>
          <w:b/>
        </w:rPr>
      </w:pPr>
      <w:r w:rsidRPr="00251427">
        <w:rPr>
          <w:b/>
        </w:rPr>
        <w:t>§ 1</w:t>
      </w:r>
    </w:p>
    <w:p w:rsidR="00AA206F" w:rsidRPr="00251427" w:rsidRDefault="00AA206F" w:rsidP="00C3720D">
      <w:pPr>
        <w:jc w:val="center"/>
        <w:rPr>
          <w:b/>
        </w:rPr>
      </w:pPr>
    </w:p>
    <w:p w:rsidR="00C3720D" w:rsidRPr="00251427" w:rsidRDefault="00C3720D" w:rsidP="00C3720D">
      <w:pPr>
        <w:pStyle w:val="Akapitzlist"/>
        <w:tabs>
          <w:tab w:val="left" w:pos="322"/>
        </w:tabs>
        <w:spacing w:line="360" w:lineRule="auto"/>
        <w:ind w:left="0"/>
        <w:jc w:val="both"/>
      </w:pPr>
      <w:r w:rsidRPr="00251427">
        <w:tab/>
        <w:t xml:space="preserve">Zmienia się zakres rzeczowy zadania priorytetowego na rok 2013 podjętego uchwałą Nr XXIII/323/2012 z dnia 3 lipca 2012 r. pn. </w:t>
      </w:r>
      <w:r w:rsidR="00251427">
        <w:t>„</w:t>
      </w:r>
      <w:r w:rsidRPr="00251427">
        <w:t>Zakupy dla 6 Jednostki Ratowniczo Gaśniczej sprzętu niezbędnego do  prawidłow</w:t>
      </w:r>
      <w:r w:rsidR="00AA206F" w:rsidRPr="00251427">
        <w:t>ego funkcjonowania jednostki</w:t>
      </w:r>
      <w:r w:rsidR="00251427">
        <w:t>”</w:t>
      </w:r>
      <w:r w:rsidR="00AA206F" w:rsidRPr="00251427">
        <w:t xml:space="preserve"> na następujący zapis</w:t>
      </w:r>
      <w:r w:rsidRPr="00251427">
        <w:t>:</w:t>
      </w:r>
    </w:p>
    <w:p w:rsidR="00AA206F" w:rsidRPr="00251427" w:rsidRDefault="00251427" w:rsidP="00C3720D">
      <w:pPr>
        <w:pStyle w:val="Akapitzlist"/>
        <w:tabs>
          <w:tab w:val="left" w:pos="322"/>
        </w:tabs>
        <w:spacing w:line="360" w:lineRule="auto"/>
        <w:ind w:left="0"/>
        <w:jc w:val="both"/>
      </w:pPr>
      <w:r>
        <w:t>„</w:t>
      </w:r>
      <w:r w:rsidR="00AA206F" w:rsidRPr="00251427">
        <w:t>Zakupy dla 6 Jednostki Ratowniczo Gaśniczej sprzętu niezbędnego do  prawidłowego funkcjonowania jednostki :</w:t>
      </w:r>
    </w:p>
    <w:p w:rsidR="00C3720D" w:rsidRPr="00251427" w:rsidRDefault="00C3720D" w:rsidP="00C3720D">
      <w:pPr>
        <w:pStyle w:val="Akapitzlist"/>
        <w:tabs>
          <w:tab w:val="left" w:pos="322"/>
        </w:tabs>
        <w:spacing w:line="360" w:lineRule="auto"/>
        <w:ind w:left="0"/>
      </w:pPr>
      <w:r w:rsidRPr="00251427">
        <w:t xml:space="preserve">a. sprzęt łączności bezprzewodowej </w:t>
      </w:r>
    </w:p>
    <w:p w:rsidR="00C3720D" w:rsidRPr="00251427" w:rsidRDefault="00C3720D" w:rsidP="00C3720D">
      <w:pPr>
        <w:pStyle w:val="Akapitzlist"/>
        <w:tabs>
          <w:tab w:val="left" w:pos="322"/>
        </w:tabs>
        <w:spacing w:line="360" w:lineRule="auto"/>
        <w:ind w:left="0"/>
      </w:pPr>
      <w:r w:rsidRPr="00251427">
        <w:t>b. zakup sprzętu ratowniczo-gaśniczego</w:t>
      </w:r>
    </w:p>
    <w:p w:rsidR="00C3720D" w:rsidRPr="00251427" w:rsidRDefault="00C3720D" w:rsidP="00C3720D">
      <w:pPr>
        <w:jc w:val="both"/>
      </w:pPr>
      <w:r w:rsidRPr="00251427">
        <w:t>Kwota zabezpieczona na zadanie 10 000 zł.</w:t>
      </w:r>
    </w:p>
    <w:p w:rsidR="00C3720D" w:rsidRPr="00251427" w:rsidRDefault="00C3720D" w:rsidP="00C3720D">
      <w:pPr>
        <w:jc w:val="both"/>
        <w:rPr>
          <w:b/>
        </w:rPr>
      </w:pPr>
    </w:p>
    <w:p w:rsidR="006A20BC" w:rsidRPr="00251427" w:rsidRDefault="006A20BC" w:rsidP="00C3720D">
      <w:pPr>
        <w:jc w:val="both"/>
        <w:rPr>
          <w:b/>
        </w:rPr>
      </w:pPr>
    </w:p>
    <w:p w:rsidR="00C3720D" w:rsidRPr="00251427" w:rsidRDefault="00C3720D" w:rsidP="00C3720D">
      <w:pPr>
        <w:spacing w:line="360" w:lineRule="auto"/>
        <w:jc w:val="center"/>
        <w:rPr>
          <w:b/>
        </w:rPr>
      </w:pPr>
      <w:r w:rsidRPr="00251427">
        <w:rPr>
          <w:b/>
        </w:rPr>
        <w:t>§ 2</w:t>
      </w:r>
    </w:p>
    <w:p w:rsidR="006A20BC" w:rsidRPr="00251427" w:rsidRDefault="006A20BC" w:rsidP="00C3720D">
      <w:pPr>
        <w:spacing w:line="360" w:lineRule="auto"/>
        <w:jc w:val="center"/>
        <w:rPr>
          <w:b/>
        </w:rPr>
      </w:pPr>
    </w:p>
    <w:p w:rsidR="00C3720D" w:rsidRPr="00251427" w:rsidRDefault="00C3720D" w:rsidP="00251427">
      <w:pPr>
        <w:spacing w:line="360" w:lineRule="auto"/>
        <w:jc w:val="both"/>
      </w:pPr>
      <w:r w:rsidRPr="00251427">
        <w:tab/>
        <w:t xml:space="preserve"> Uchwała wchodzi w życie z dniem podjęcia.</w:t>
      </w:r>
    </w:p>
    <w:p w:rsidR="00C3720D" w:rsidRPr="00251427" w:rsidRDefault="00C3720D" w:rsidP="00C3720D">
      <w:pPr>
        <w:spacing w:line="360" w:lineRule="auto"/>
        <w:jc w:val="center"/>
      </w:pPr>
    </w:p>
    <w:p w:rsidR="00C3720D" w:rsidRPr="00251427" w:rsidRDefault="00C3720D" w:rsidP="00C3720D">
      <w:pPr>
        <w:spacing w:line="360" w:lineRule="auto"/>
        <w:jc w:val="center"/>
      </w:pPr>
    </w:p>
    <w:p w:rsidR="006A20BC" w:rsidRPr="00251427" w:rsidRDefault="006A20BC" w:rsidP="00C3720D">
      <w:pPr>
        <w:spacing w:line="360" w:lineRule="auto"/>
        <w:jc w:val="center"/>
      </w:pPr>
    </w:p>
    <w:p w:rsidR="006A20BC" w:rsidRPr="00251427" w:rsidRDefault="006A20BC" w:rsidP="00C3720D">
      <w:pPr>
        <w:spacing w:line="360" w:lineRule="auto"/>
        <w:jc w:val="center"/>
      </w:pPr>
    </w:p>
    <w:p w:rsidR="00C3720D" w:rsidRPr="00251427" w:rsidRDefault="00C3720D" w:rsidP="00C3720D">
      <w:pPr>
        <w:pBdr>
          <w:bottom w:val="single" w:sz="4" w:space="1" w:color="auto"/>
        </w:pBdr>
        <w:jc w:val="center"/>
      </w:pPr>
      <w:r w:rsidRPr="00251427">
        <w:t>UZASADNIENIE:</w:t>
      </w:r>
    </w:p>
    <w:p w:rsidR="00C3720D" w:rsidRDefault="00C3720D" w:rsidP="00C3720D">
      <w:pPr>
        <w:jc w:val="both"/>
      </w:pPr>
      <w:r w:rsidRPr="00251427">
        <w:t>Zmiana zakresu zadania podyktowana jest ob</w:t>
      </w:r>
      <w:r w:rsidR="001D07DC">
        <w:t>niżeniem</w:t>
      </w:r>
      <w:r w:rsidRPr="00251427">
        <w:t xml:space="preserve"> środków finansowych na rok 2013 Zarządzeniem Prezydenta Miasta Krakowa. </w:t>
      </w:r>
    </w:p>
    <w:p w:rsidR="00251427" w:rsidRPr="00251427" w:rsidRDefault="00251427" w:rsidP="00C3720D">
      <w:pPr>
        <w:jc w:val="both"/>
      </w:pPr>
    </w:p>
    <w:p w:rsidR="00F21506" w:rsidRPr="00251427" w:rsidRDefault="00F21506" w:rsidP="00F21506">
      <w:pPr>
        <w:spacing w:line="276" w:lineRule="auto"/>
        <w:jc w:val="both"/>
        <w:rPr>
          <w:b/>
        </w:rPr>
      </w:pPr>
      <w:r w:rsidRPr="00251427">
        <w:lastRenderedPageBreak/>
        <w:t>Dz-12.0021.1.412.2013</w:t>
      </w:r>
      <w:r w:rsidRPr="00251427">
        <w:rPr>
          <w:b/>
        </w:rPr>
        <w:t xml:space="preserve">   </w:t>
      </w:r>
    </w:p>
    <w:p w:rsidR="00F21506" w:rsidRPr="00251427" w:rsidRDefault="00F21506" w:rsidP="00F21506">
      <w:pPr>
        <w:spacing w:line="276" w:lineRule="auto"/>
        <w:jc w:val="both"/>
        <w:rPr>
          <w:b/>
        </w:rPr>
      </w:pPr>
    </w:p>
    <w:p w:rsidR="00F21506" w:rsidRPr="00251427" w:rsidRDefault="00F21506" w:rsidP="00F21506">
      <w:pPr>
        <w:spacing w:line="276" w:lineRule="auto"/>
        <w:jc w:val="both"/>
        <w:rPr>
          <w:b/>
        </w:rPr>
      </w:pPr>
      <w:r w:rsidRPr="00251427">
        <w:rPr>
          <w:b/>
        </w:rPr>
        <w:tab/>
      </w:r>
      <w:r w:rsidRPr="00251427">
        <w:rPr>
          <w:b/>
        </w:rPr>
        <w:tab/>
      </w:r>
      <w:r w:rsidRPr="00251427">
        <w:rPr>
          <w:b/>
        </w:rPr>
        <w:tab/>
      </w:r>
      <w:r w:rsidRPr="00251427">
        <w:rPr>
          <w:b/>
        </w:rPr>
        <w:tab/>
        <w:t xml:space="preserve">         Uchwała Nr XXX</w:t>
      </w:r>
      <w:r w:rsidR="00AA206F" w:rsidRPr="00251427">
        <w:rPr>
          <w:b/>
        </w:rPr>
        <w:t>I</w:t>
      </w:r>
      <w:r w:rsidRPr="00251427">
        <w:rPr>
          <w:b/>
        </w:rPr>
        <w:t>/412/2013</w:t>
      </w:r>
    </w:p>
    <w:p w:rsidR="00F21506" w:rsidRPr="00251427" w:rsidRDefault="00F21506" w:rsidP="00F21506">
      <w:pPr>
        <w:spacing w:line="276" w:lineRule="auto"/>
        <w:jc w:val="center"/>
        <w:rPr>
          <w:b/>
        </w:rPr>
      </w:pPr>
      <w:r w:rsidRPr="00251427">
        <w:rPr>
          <w:b/>
        </w:rPr>
        <w:t xml:space="preserve">       Rady Dzielnicy XII</w:t>
      </w:r>
    </w:p>
    <w:p w:rsidR="00F21506" w:rsidRPr="00251427" w:rsidRDefault="00F21506" w:rsidP="00F21506">
      <w:pPr>
        <w:spacing w:line="276" w:lineRule="auto"/>
        <w:jc w:val="center"/>
        <w:rPr>
          <w:b/>
        </w:rPr>
      </w:pPr>
      <w:r w:rsidRPr="00251427">
        <w:rPr>
          <w:b/>
        </w:rPr>
        <w:t xml:space="preserve">          Bieżanów - Prokocim</w:t>
      </w:r>
    </w:p>
    <w:p w:rsidR="00F21506" w:rsidRPr="00251427" w:rsidRDefault="00F21506" w:rsidP="00F21506">
      <w:pPr>
        <w:spacing w:line="276" w:lineRule="auto"/>
        <w:jc w:val="center"/>
        <w:rPr>
          <w:b/>
        </w:rPr>
      </w:pPr>
      <w:r w:rsidRPr="00251427">
        <w:rPr>
          <w:b/>
        </w:rPr>
        <w:t xml:space="preserve">            z dnia 1</w:t>
      </w:r>
      <w:r w:rsidR="00AA206F" w:rsidRPr="00251427">
        <w:rPr>
          <w:b/>
        </w:rPr>
        <w:t>9 lutego</w:t>
      </w:r>
      <w:r w:rsidRPr="00251427">
        <w:rPr>
          <w:b/>
        </w:rPr>
        <w:t xml:space="preserve"> 2013 r.</w:t>
      </w:r>
    </w:p>
    <w:p w:rsidR="00C3720D" w:rsidRPr="00251427" w:rsidRDefault="00C3720D" w:rsidP="00C3720D">
      <w:pPr>
        <w:spacing w:line="360" w:lineRule="auto"/>
        <w:jc w:val="center"/>
        <w:rPr>
          <w:b/>
        </w:rPr>
      </w:pPr>
    </w:p>
    <w:p w:rsidR="00C3720D" w:rsidRPr="00251427" w:rsidRDefault="00C3720D" w:rsidP="00C3720D">
      <w:pPr>
        <w:jc w:val="both"/>
        <w:rPr>
          <w:b/>
          <w:u w:val="single"/>
        </w:rPr>
      </w:pPr>
      <w:r w:rsidRPr="00251427">
        <w:rPr>
          <w:b/>
          <w:u w:val="single"/>
        </w:rPr>
        <w:t>w sprawie: planu pracy Komisji Sportu, Rekreacji i Współpracy z Organizacjami Pozarządowymi Rady Dzielnicy XII Bieżanów- Prokocim.</w:t>
      </w:r>
    </w:p>
    <w:p w:rsidR="00C3720D" w:rsidRPr="00251427" w:rsidRDefault="00C3720D" w:rsidP="00C3720D">
      <w:pPr>
        <w:jc w:val="both"/>
        <w:rPr>
          <w:b/>
          <w:u w:val="single"/>
        </w:rPr>
      </w:pPr>
    </w:p>
    <w:p w:rsidR="00C3720D" w:rsidRPr="00251427" w:rsidRDefault="00C3720D" w:rsidP="00C3720D">
      <w:pPr>
        <w:jc w:val="both"/>
      </w:pPr>
      <w:r w:rsidRPr="00251427">
        <w:t>Na podstawie §  29 ust 2 Regulaminu Dzielnicy XII stanowiącego załącznik nr 2 do Statutu Dzielnicy XII Bieżanów – Prokocim stanowiącego załącznik  nr 12 do uchwały Nr LXVII/660/96 Rady Miasta Krakowa z dnia 18.12. 1996 r. w sprawie organizacji i zakresu działania dzielnic (tekst jednolity: Dziennik Urzędowy Województwa Małopolskiego z dnia 6.11.2002 r. Nr 243, poz. 3278)  r. Rada Dzielnicy XII uchwala, co następuje:</w:t>
      </w:r>
    </w:p>
    <w:p w:rsidR="00C3720D" w:rsidRPr="00251427" w:rsidRDefault="00C3720D" w:rsidP="00C3720D">
      <w:pPr>
        <w:jc w:val="both"/>
      </w:pPr>
    </w:p>
    <w:p w:rsidR="00C3720D" w:rsidRPr="00251427" w:rsidRDefault="00C3720D" w:rsidP="00C3720D">
      <w:pPr>
        <w:jc w:val="center"/>
        <w:rPr>
          <w:b/>
        </w:rPr>
      </w:pPr>
      <w:r w:rsidRPr="00251427">
        <w:rPr>
          <w:b/>
        </w:rPr>
        <w:t>§ 1</w:t>
      </w:r>
    </w:p>
    <w:p w:rsidR="00C3720D" w:rsidRPr="00251427" w:rsidRDefault="00C3720D" w:rsidP="00C3720D">
      <w:pPr>
        <w:jc w:val="center"/>
      </w:pPr>
    </w:p>
    <w:p w:rsidR="00C3720D" w:rsidRPr="00251427" w:rsidRDefault="00C3720D" w:rsidP="00C3720D">
      <w:pPr>
        <w:spacing w:line="360" w:lineRule="auto"/>
        <w:jc w:val="both"/>
      </w:pPr>
      <w:r w:rsidRPr="00251427">
        <w:tab/>
        <w:t>Przyjmuje się plan pracy Komisji Sportu, Rekreacji i Współpracy z Organizacjami Pozarządowymi  Rady Dzielnicy XII Bieżanów – Prokocim na rok 2013 zgodnie z załącznikiem stanowiącym integralną część uchwały.</w:t>
      </w:r>
    </w:p>
    <w:p w:rsidR="00C3720D" w:rsidRPr="00251427" w:rsidRDefault="00C3720D" w:rsidP="00C3720D">
      <w:pPr>
        <w:jc w:val="both"/>
      </w:pPr>
    </w:p>
    <w:p w:rsidR="00C3720D" w:rsidRPr="00251427" w:rsidRDefault="00C3720D" w:rsidP="00C3720D">
      <w:pPr>
        <w:jc w:val="center"/>
        <w:rPr>
          <w:b/>
        </w:rPr>
      </w:pPr>
      <w:r w:rsidRPr="00251427">
        <w:rPr>
          <w:b/>
        </w:rPr>
        <w:t>§ 2</w:t>
      </w:r>
    </w:p>
    <w:p w:rsidR="00C3720D" w:rsidRPr="00251427" w:rsidRDefault="00C3720D" w:rsidP="00C3720D">
      <w:pPr>
        <w:jc w:val="center"/>
      </w:pPr>
    </w:p>
    <w:p w:rsidR="00C3720D" w:rsidRPr="00251427" w:rsidRDefault="00C3720D" w:rsidP="00C3720D">
      <w:pPr>
        <w:jc w:val="center"/>
        <w:rPr>
          <w:b/>
        </w:rPr>
      </w:pPr>
    </w:p>
    <w:p w:rsidR="00C3720D" w:rsidRPr="00251427" w:rsidRDefault="00C3720D" w:rsidP="00C3720D">
      <w:pPr>
        <w:jc w:val="both"/>
      </w:pPr>
      <w:r w:rsidRPr="00251427">
        <w:t xml:space="preserve">         Uchwała wchodzi w życie z dniem podjęcia.</w:t>
      </w:r>
    </w:p>
    <w:p w:rsidR="00C3720D" w:rsidRPr="00251427" w:rsidRDefault="00C3720D" w:rsidP="00C3720D">
      <w:pPr>
        <w:jc w:val="both"/>
      </w:pPr>
    </w:p>
    <w:p w:rsidR="00C3720D" w:rsidRPr="00251427" w:rsidRDefault="00C3720D" w:rsidP="00C3720D">
      <w:pPr>
        <w:jc w:val="both"/>
      </w:pPr>
    </w:p>
    <w:p w:rsidR="00C3720D" w:rsidRPr="00251427" w:rsidRDefault="00C3720D" w:rsidP="00C3720D">
      <w:pPr>
        <w:jc w:val="both"/>
      </w:pPr>
    </w:p>
    <w:p w:rsidR="00C3720D" w:rsidRPr="00251427" w:rsidRDefault="00C3720D" w:rsidP="00C3720D">
      <w:pPr>
        <w:jc w:val="both"/>
      </w:pPr>
      <w:r w:rsidRPr="00251427">
        <w:tab/>
      </w:r>
      <w:r w:rsidRPr="00251427">
        <w:tab/>
      </w:r>
      <w:r w:rsidRPr="00251427">
        <w:tab/>
      </w:r>
      <w:r w:rsidRPr="00251427">
        <w:tab/>
      </w:r>
      <w:r w:rsidRPr="00251427">
        <w:tab/>
      </w:r>
    </w:p>
    <w:p w:rsidR="00C3720D" w:rsidRPr="00251427" w:rsidRDefault="00C3720D" w:rsidP="00C3720D">
      <w:pPr>
        <w:jc w:val="both"/>
      </w:pPr>
    </w:p>
    <w:p w:rsidR="00C3720D" w:rsidRPr="00251427" w:rsidRDefault="00C3720D" w:rsidP="00C3720D">
      <w:pPr>
        <w:jc w:val="both"/>
      </w:pPr>
    </w:p>
    <w:p w:rsidR="00C3720D" w:rsidRPr="00251427" w:rsidRDefault="00C3720D" w:rsidP="00C3720D">
      <w:pPr>
        <w:jc w:val="both"/>
      </w:pPr>
    </w:p>
    <w:p w:rsidR="00C3720D" w:rsidRPr="00251427" w:rsidRDefault="00C3720D" w:rsidP="00C3720D">
      <w:pPr>
        <w:jc w:val="both"/>
      </w:pPr>
    </w:p>
    <w:p w:rsidR="00C3720D" w:rsidRPr="00251427" w:rsidRDefault="00C3720D" w:rsidP="00C3720D">
      <w:pPr>
        <w:jc w:val="both"/>
      </w:pPr>
    </w:p>
    <w:p w:rsidR="00C3720D" w:rsidRPr="00251427" w:rsidRDefault="00C3720D" w:rsidP="00C3720D">
      <w:pPr>
        <w:jc w:val="both"/>
      </w:pPr>
    </w:p>
    <w:p w:rsidR="00C3720D" w:rsidRPr="00251427" w:rsidRDefault="00C3720D" w:rsidP="00C3720D">
      <w:pPr>
        <w:jc w:val="both"/>
      </w:pPr>
    </w:p>
    <w:p w:rsidR="00C3720D" w:rsidRPr="00251427" w:rsidRDefault="00C3720D" w:rsidP="00C3720D">
      <w:pPr>
        <w:jc w:val="both"/>
      </w:pPr>
    </w:p>
    <w:p w:rsidR="00C3720D" w:rsidRPr="00251427" w:rsidRDefault="00C3720D" w:rsidP="00C3720D">
      <w:pPr>
        <w:jc w:val="both"/>
      </w:pPr>
    </w:p>
    <w:p w:rsidR="00C3720D" w:rsidRPr="00251427" w:rsidRDefault="00C3720D" w:rsidP="00C3720D">
      <w:pPr>
        <w:jc w:val="both"/>
      </w:pPr>
    </w:p>
    <w:p w:rsidR="00C3720D" w:rsidRPr="00251427" w:rsidRDefault="00C3720D" w:rsidP="00C3720D">
      <w:pPr>
        <w:jc w:val="both"/>
      </w:pPr>
    </w:p>
    <w:p w:rsidR="00C3720D" w:rsidRPr="00251427" w:rsidRDefault="00C3720D" w:rsidP="00C3720D">
      <w:pPr>
        <w:jc w:val="both"/>
      </w:pPr>
    </w:p>
    <w:p w:rsidR="00C3720D" w:rsidRPr="00251427" w:rsidRDefault="00C3720D" w:rsidP="00C3720D">
      <w:pPr>
        <w:jc w:val="both"/>
      </w:pPr>
    </w:p>
    <w:p w:rsidR="00C3720D" w:rsidRPr="00251427" w:rsidRDefault="00C3720D" w:rsidP="00C3720D">
      <w:pPr>
        <w:jc w:val="both"/>
      </w:pPr>
    </w:p>
    <w:p w:rsidR="006A20BC" w:rsidRPr="00251427" w:rsidRDefault="006A20BC" w:rsidP="00C3720D">
      <w:pPr>
        <w:jc w:val="both"/>
      </w:pPr>
    </w:p>
    <w:p w:rsidR="00C3720D" w:rsidRPr="00251427" w:rsidRDefault="00C3720D" w:rsidP="00C3720D">
      <w:pPr>
        <w:jc w:val="both"/>
      </w:pPr>
    </w:p>
    <w:p w:rsidR="00C3720D" w:rsidRPr="00251427" w:rsidRDefault="00C3720D" w:rsidP="00C3720D">
      <w:pPr>
        <w:jc w:val="both"/>
      </w:pPr>
      <w:r w:rsidRPr="00251427">
        <w:tab/>
      </w:r>
      <w:r w:rsidRPr="00251427">
        <w:tab/>
      </w:r>
      <w:r w:rsidRPr="00251427">
        <w:tab/>
      </w:r>
      <w:r w:rsidRPr="00251427">
        <w:tab/>
      </w:r>
      <w:r w:rsidRPr="00251427">
        <w:tab/>
      </w:r>
      <w:r w:rsidRPr="00251427">
        <w:tab/>
      </w:r>
    </w:p>
    <w:p w:rsidR="006A20BC" w:rsidRPr="00251427" w:rsidRDefault="00C3720D" w:rsidP="006A20BC">
      <w:pPr>
        <w:jc w:val="right"/>
      </w:pPr>
      <w:r w:rsidRPr="00251427">
        <w:lastRenderedPageBreak/>
        <w:tab/>
      </w:r>
      <w:r w:rsidRPr="00251427">
        <w:tab/>
        <w:t>Załącznik do Uchwały</w:t>
      </w:r>
    </w:p>
    <w:p w:rsidR="006A20BC" w:rsidRPr="00251427" w:rsidRDefault="006A20BC" w:rsidP="006A20BC">
      <w:pPr>
        <w:jc w:val="right"/>
      </w:pPr>
      <w:r w:rsidRPr="00251427">
        <w:t xml:space="preserve"> </w:t>
      </w:r>
      <w:r w:rsidR="00C3720D" w:rsidRPr="00251427">
        <w:t xml:space="preserve"> Nr </w:t>
      </w:r>
      <w:r w:rsidRPr="00251427">
        <w:t>XXXI/412/2013 Rady Dzielnicy XII Bieżanów-Prokocim</w:t>
      </w:r>
    </w:p>
    <w:p w:rsidR="00C3720D" w:rsidRPr="00251427" w:rsidRDefault="006A20BC" w:rsidP="006A20BC">
      <w:pPr>
        <w:jc w:val="right"/>
      </w:pPr>
      <w:r w:rsidRPr="00251427">
        <w:t xml:space="preserve"> z dnia 19 lutego 2013 r.</w:t>
      </w:r>
    </w:p>
    <w:p w:rsidR="00C3720D" w:rsidRPr="00251427" w:rsidRDefault="00C3720D" w:rsidP="00C3720D">
      <w:pPr>
        <w:jc w:val="both"/>
      </w:pPr>
    </w:p>
    <w:p w:rsidR="00C3720D" w:rsidRPr="00251427" w:rsidRDefault="00C3720D" w:rsidP="00C3720D">
      <w:pPr>
        <w:jc w:val="center"/>
        <w:rPr>
          <w:b/>
        </w:rPr>
      </w:pPr>
      <w:r w:rsidRPr="00251427">
        <w:rPr>
          <w:b/>
        </w:rPr>
        <w:t xml:space="preserve">Plan Pracy </w:t>
      </w:r>
    </w:p>
    <w:p w:rsidR="00C3720D" w:rsidRPr="00251427" w:rsidRDefault="00C3720D" w:rsidP="00C3720D">
      <w:pPr>
        <w:jc w:val="center"/>
        <w:rPr>
          <w:b/>
        </w:rPr>
      </w:pPr>
      <w:r w:rsidRPr="00251427">
        <w:rPr>
          <w:b/>
        </w:rPr>
        <w:t>Komisji Sportu, Rekreacji i Współpracy z Organizacjami Pozarządowymi  Rady Dzielnicy XII Bieżanów – Prokocim</w:t>
      </w:r>
      <w:r w:rsidR="006A20BC" w:rsidRPr="00251427">
        <w:rPr>
          <w:b/>
        </w:rPr>
        <w:t xml:space="preserve"> na 2013 r.</w:t>
      </w:r>
    </w:p>
    <w:p w:rsidR="00C3720D" w:rsidRPr="00251427" w:rsidRDefault="00C3720D" w:rsidP="00C3720D">
      <w:pPr>
        <w:jc w:val="center"/>
        <w:rPr>
          <w:b/>
        </w:rPr>
      </w:pPr>
    </w:p>
    <w:p w:rsidR="00C3720D" w:rsidRPr="00251427" w:rsidRDefault="00C3720D" w:rsidP="006A20BC">
      <w:pPr>
        <w:spacing w:line="360" w:lineRule="auto"/>
        <w:jc w:val="center"/>
      </w:pPr>
    </w:p>
    <w:p w:rsidR="00C3720D" w:rsidRPr="00251427" w:rsidRDefault="00C3720D" w:rsidP="006A20BC">
      <w:pPr>
        <w:spacing w:line="360" w:lineRule="auto"/>
      </w:pPr>
      <w:r w:rsidRPr="00251427">
        <w:t>1. Promowanie kultury fizycznej wśród mieszkańców Dzielnicy XII</w:t>
      </w:r>
    </w:p>
    <w:p w:rsidR="00C3720D" w:rsidRPr="00251427" w:rsidRDefault="00C3720D" w:rsidP="006A20BC">
      <w:pPr>
        <w:spacing w:line="360" w:lineRule="auto"/>
      </w:pPr>
      <w:r w:rsidRPr="00251427">
        <w:t>2. Przygotowanie projektów uchwał w zakresie promocji i rozwoju     kultury fizycznej</w:t>
      </w:r>
    </w:p>
    <w:p w:rsidR="006A20BC" w:rsidRPr="00251427" w:rsidRDefault="00C3720D" w:rsidP="006A20BC">
      <w:pPr>
        <w:spacing w:line="360" w:lineRule="auto"/>
      </w:pPr>
      <w:r w:rsidRPr="00251427">
        <w:t xml:space="preserve">3. Współpraca z organizacjami pozarządowymi, Radą Miasta,  radami Dzielnic w  </w:t>
      </w:r>
    </w:p>
    <w:p w:rsidR="00C3720D" w:rsidRPr="00251427" w:rsidRDefault="006A20BC" w:rsidP="006A20BC">
      <w:pPr>
        <w:spacing w:line="360" w:lineRule="auto"/>
      </w:pPr>
      <w:r w:rsidRPr="00251427">
        <w:t xml:space="preserve">     </w:t>
      </w:r>
      <w:r w:rsidR="00C3720D" w:rsidRPr="00251427">
        <w:t>zakresie rozwoju i promocji kultury fizycznej</w:t>
      </w:r>
    </w:p>
    <w:p w:rsidR="006A20BC" w:rsidRPr="00251427" w:rsidRDefault="00C3720D" w:rsidP="006A20BC">
      <w:pPr>
        <w:spacing w:line="360" w:lineRule="auto"/>
      </w:pPr>
      <w:r w:rsidRPr="00251427">
        <w:t xml:space="preserve">4. Współdziałanie z klubami sportowymi, placówkami oświatowymi i kulturalnymi,   </w:t>
      </w:r>
    </w:p>
    <w:p w:rsidR="00C3720D" w:rsidRPr="00251427" w:rsidRDefault="006A20BC" w:rsidP="006A20BC">
      <w:pPr>
        <w:spacing w:line="360" w:lineRule="auto"/>
      </w:pPr>
      <w:r w:rsidRPr="00251427">
        <w:t xml:space="preserve">     </w:t>
      </w:r>
      <w:r w:rsidR="00C3720D" w:rsidRPr="00251427">
        <w:t xml:space="preserve">instytucjami, organizacjami społecznymi, </w:t>
      </w:r>
    </w:p>
    <w:p w:rsidR="00C3720D" w:rsidRPr="00251427" w:rsidRDefault="00C3720D" w:rsidP="006A20BC">
      <w:pPr>
        <w:spacing w:line="360" w:lineRule="auto"/>
      </w:pPr>
      <w:r w:rsidRPr="00251427">
        <w:t xml:space="preserve">     stowarzyszeniami w zakresie rozwoju i  promocji kultury fizycznej</w:t>
      </w:r>
    </w:p>
    <w:p w:rsidR="006A20BC" w:rsidRPr="00251427" w:rsidRDefault="00C3720D" w:rsidP="006A20BC">
      <w:pPr>
        <w:spacing w:line="360" w:lineRule="auto"/>
      </w:pPr>
      <w:r w:rsidRPr="00251427">
        <w:t xml:space="preserve">5. Planowanie i informacja dot.  realizacji zadań priorytetowych i  powierzonych </w:t>
      </w:r>
    </w:p>
    <w:p w:rsidR="00C3720D" w:rsidRPr="00251427" w:rsidRDefault="006A20BC" w:rsidP="006A20BC">
      <w:pPr>
        <w:spacing w:line="360" w:lineRule="auto"/>
      </w:pPr>
      <w:r w:rsidRPr="00251427">
        <w:t xml:space="preserve">     </w:t>
      </w:r>
      <w:r w:rsidR="00C3720D" w:rsidRPr="00251427">
        <w:t>Dzielnicy XII w zakresie kultury fizycznej</w:t>
      </w:r>
    </w:p>
    <w:p w:rsidR="006A20BC" w:rsidRPr="00251427" w:rsidRDefault="00C3720D" w:rsidP="006A20BC">
      <w:pPr>
        <w:spacing w:line="360" w:lineRule="auto"/>
      </w:pPr>
      <w:r w:rsidRPr="00251427">
        <w:t xml:space="preserve">6. Wnioskowanie do organów Miasta, prezydenta Miasta, jednostek  Urzędu Miasta     </w:t>
      </w:r>
    </w:p>
    <w:p w:rsidR="006A20BC" w:rsidRPr="00251427" w:rsidRDefault="006A20BC" w:rsidP="006A20BC">
      <w:pPr>
        <w:spacing w:line="360" w:lineRule="auto"/>
      </w:pPr>
      <w:r w:rsidRPr="00251427">
        <w:t xml:space="preserve">    </w:t>
      </w:r>
      <w:r w:rsidR="00C3720D" w:rsidRPr="00251427">
        <w:t xml:space="preserve">Krakowa w sprawie lokalizacji obiektów  infrastruktury sportowej i rekreacyjnej na   </w:t>
      </w:r>
    </w:p>
    <w:p w:rsidR="006A20BC" w:rsidRPr="00251427" w:rsidRDefault="006A20BC" w:rsidP="006A20BC">
      <w:pPr>
        <w:spacing w:line="360" w:lineRule="auto"/>
      </w:pPr>
      <w:r w:rsidRPr="00251427">
        <w:t xml:space="preserve">    </w:t>
      </w:r>
      <w:r w:rsidR="00C3720D" w:rsidRPr="00251427">
        <w:t>terenie Dzielnicy XII</w:t>
      </w:r>
    </w:p>
    <w:p w:rsidR="006A20BC" w:rsidRPr="00251427" w:rsidRDefault="00C3720D" w:rsidP="006A20BC">
      <w:pPr>
        <w:spacing w:line="360" w:lineRule="auto"/>
      </w:pPr>
      <w:r w:rsidRPr="00251427">
        <w:t xml:space="preserve">7. Uczestnictwo w przeglądach obiektów sportowo – rekreacyjnych  na terenie </w:t>
      </w:r>
    </w:p>
    <w:p w:rsidR="00C3720D" w:rsidRPr="00251427" w:rsidRDefault="006A20BC" w:rsidP="006A20BC">
      <w:pPr>
        <w:spacing w:line="360" w:lineRule="auto"/>
      </w:pPr>
      <w:r w:rsidRPr="00251427">
        <w:t xml:space="preserve">    </w:t>
      </w:r>
      <w:r w:rsidR="00C3720D" w:rsidRPr="00251427">
        <w:t>Dzielnicy XII</w:t>
      </w:r>
    </w:p>
    <w:p w:rsidR="00C3720D" w:rsidRPr="00251427" w:rsidRDefault="00C3720D" w:rsidP="006A20BC">
      <w:pPr>
        <w:spacing w:line="360" w:lineRule="auto"/>
      </w:pPr>
      <w:r w:rsidRPr="00251427">
        <w:t>8. Pomoc w organizacji imprez sportowo – rekreacyjnych na terenie Dzielnicy XII</w:t>
      </w:r>
    </w:p>
    <w:p w:rsidR="00C3720D" w:rsidRPr="00251427" w:rsidRDefault="00C3720D" w:rsidP="006A20BC">
      <w:pPr>
        <w:spacing w:line="360" w:lineRule="auto"/>
      </w:pPr>
      <w:r w:rsidRPr="00251427">
        <w:t>9. Opiniowanie wniosków w zakresie kultury fizycznej</w:t>
      </w:r>
    </w:p>
    <w:p w:rsidR="00C3720D" w:rsidRPr="00251427" w:rsidRDefault="00C3720D" w:rsidP="006A20BC">
      <w:pPr>
        <w:spacing w:line="360" w:lineRule="auto"/>
      </w:pPr>
      <w:r w:rsidRPr="00251427">
        <w:t>10. Współpraca z Zarządem Dzielnicy XII i z innymi Komisjami  Rady Dzielnicy</w:t>
      </w:r>
    </w:p>
    <w:p w:rsidR="006A20BC" w:rsidRPr="00251427" w:rsidRDefault="00C3720D" w:rsidP="006A20BC">
      <w:pPr>
        <w:spacing w:line="360" w:lineRule="auto"/>
      </w:pPr>
      <w:r w:rsidRPr="00251427">
        <w:t xml:space="preserve">11. Bieżące reagowanie na wszelkie problemy zgłaszane przez mieszkańców  w </w:t>
      </w:r>
    </w:p>
    <w:p w:rsidR="00C3720D" w:rsidRPr="00251427" w:rsidRDefault="006A20BC" w:rsidP="006A20BC">
      <w:pPr>
        <w:spacing w:line="360" w:lineRule="auto"/>
      </w:pPr>
      <w:r w:rsidRPr="00251427">
        <w:t xml:space="preserve">     </w:t>
      </w:r>
      <w:r w:rsidR="00C3720D" w:rsidRPr="00251427">
        <w:t>zakresie kultury fizycznej.</w:t>
      </w:r>
    </w:p>
    <w:p w:rsidR="00C3720D" w:rsidRPr="00251427" w:rsidRDefault="00C3720D" w:rsidP="006A20BC">
      <w:pPr>
        <w:spacing w:before="100" w:beforeAutospacing="1" w:after="100" w:afterAutospacing="1" w:line="360" w:lineRule="auto"/>
      </w:pPr>
    </w:p>
    <w:p w:rsidR="00C3720D" w:rsidRPr="00251427" w:rsidRDefault="00C3720D" w:rsidP="00C3720D">
      <w:pPr>
        <w:spacing w:before="100" w:beforeAutospacing="1" w:after="100" w:afterAutospacing="1"/>
        <w:jc w:val="center"/>
      </w:pPr>
    </w:p>
    <w:p w:rsidR="00C3720D" w:rsidRPr="00251427" w:rsidRDefault="00C3720D" w:rsidP="00C3720D">
      <w:pPr>
        <w:spacing w:before="100" w:beforeAutospacing="1" w:after="100" w:afterAutospacing="1"/>
        <w:jc w:val="center"/>
      </w:pPr>
    </w:p>
    <w:p w:rsidR="00C3720D" w:rsidRPr="00251427" w:rsidRDefault="00C3720D" w:rsidP="00C3720D">
      <w:pPr>
        <w:spacing w:before="100" w:beforeAutospacing="1" w:after="100" w:afterAutospacing="1"/>
        <w:jc w:val="center"/>
      </w:pPr>
    </w:p>
    <w:p w:rsidR="00C3720D" w:rsidRPr="00251427" w:rsidRDefault="00C3720D" w:rsidP="00C3720D">
      <w:pPr>
        <w:spacing w:before="100" w:beforeAutospacing="1" w:after="100" w:afterAutospacing="1"/>
        <w:jc w:val="center"/>
      </w:pPr>
    </w:p>
    <w:p w:rsidR="00C3720D" w:rsidRPr="00251427" w:rsidRDefault="00C3720D" w:rsidP="00C3720D">
      <w:pPr>
        <w:spacing w:before="100" w:beforeAutospacing="1" w:after="100" w:afterAutospacing="1"/>
        <w:jc w:val="center"/>
      </w:pPr>
    </w:p>
    <w:p w:rsidR="00F21506" w:rsidRPr="00251427" w:rsidRDefault="00F21506" w:rsidP="00F21506">
      <w:pPr>
        <w:spacing w:line="276" w:lineRule="auto"/>
        <w:jc w:val="both"/>
        <w:rPr>
          <w:b/>
        </w:rPr>
      </w:pPr>
      <w:r w:rsidRPr="00251427">
        <w:lastRenderedPageBreak/>
        <w:t>Dz-12.0021.1.413.2013</w:t>
      </w:r>
      <w:r w:rsidRPr="00251427">
        <w:rPr>
          <w:b/>
        </w:rPr>
        <w:t xml:space="preserve">   </w:t>
      </w:r>
    </w:p>
    <w:p w:rsidR="00F21506" w:rsidRPr="00251427" w:rsidRDefault="00F21506" w:rsidP="00F21506">
      <w:pPr>
        <w:spacing w:line="276" w:lineRule="auto"/>
        <w:jc w:val="both"/>
        <w:rPr>
          <w:b/>
        </w:rPr>
      </w:pPr>
    </w:p>
    <w:p w:rsidR="00F21506" w:rsidRPr="00251427" w:rsidRDefault="00F21506" w:rsidP="00F21506">
      <w:pPr>
        <w:spacing w:line="276" w:lineRule="auto"/>
        <w:jc w:val="both"/>
        <w:rPr>
          <w:b/>
        </w:rPr>
      </w:pPr>
      <w:r w:rsidRPr="00251427">
        <w:rPr>
          <w:b/>
        </w:rPr>
        <w:tab/>
      </w:r>
      <w:r w:rsidRPr="00251427">
        <w:rPr>
          <w:b/>
        </w:rPr>
        <w:tab/>
      </w:r>
      <w:r w:rsidRPr="00251427">
        <w:rPr>
          <w:b/>
        </w:rPr>
        <w:tab/>
      </w:r>
      <w:r w:rsidRPr="00251427">
        <w:rPr>
          <w:b/>
        </w:rPr>
        <w:tab/>
        <w:t xml:space="preserve">         Uchwała Nr XXX</w:t>
      </w:r>
      <w:r w:rsidR="00AA206F" w:rsidRPr="00251427">
        <w:rPr>
          <w:b/>
        </w:rPr>
        <w:t>I</w:t>
      </w:r>
      <w:r w:rsidRPr="00251427">
        <w:rPr>
          <w:b/>
        </w:rPr>
        <w:t>/413/2013</w:t>
      </w:r>
    </w:p>
    <w:p w:rsidR="00F21506" w:rsidRPr="00251427" w:rsidRDefault="00F21506" w:rsidP="00F21506">
      <w:pPr>
        <w:spacing w:line="276" w:lineRule="auto"/>
        <w:jc w:val="center"/>
        <w:rPr>
          <w:b/>
        </w:rPr>
      </w:pPr>
      <w:r w:rsidRPr="00251427">
        <w:rPr>
          <w:b/>
        </w:rPr>
        <w:t xml:space="preserve">       Rady Dzielnicy XII</w:t>
      </w:r>
    </w:p>
    <w:p w:rsidR="00F21506" w:rsidRPr="00251427" w:rsidRDefault="00F21506" w:rsidP="00F21506">
      <w:pPr>
        <w:spacing w:line="276" w:lineRule="auto"/>
        <w:jc w:val="center"/>
        <w:rPr>
          <w:b/>
        </w:rPr>
      </w:pPr>
      <w:r w:rsidRPr="00251427">
        <w:rPr>
          <w:b/>
        </w:rPr>
        <w:t xml:space="preserve">          Bieżanów - Prokocim</w:t>
      </w:r>
    </w:p>
    <w:p w:rsidR="00F21506" w:rsidRPr="00251427" w:rsidRDefault="00F21506" w:rsidP="00F21506">
      <w:pPr>
        <w:spacing w:line="276" w:lineRule="auto"/>
        <w:jc w:val="center"/>
        <w:rPr>
          <w:b/>
        </w:rPr>
      </w:pPr>
      <w:r w:rsidRPr="00251427">
        <w:rPr>
          <w:b/>
        </w:rPr>
        <w:t xml:space="preserve">            z dnia 1</w:t>
      </w:r>
      <w:r w:rsidR="00AA206F" w:rsidRPr="00251427">
        <w:rPr>
          <w:b/>
        </w:rPr>
        <w:t>9 lutego</w:t>
      </w:r>
      <w:r w:rsidRPr="00251427">
        <w:rPr>
          <w:b/>
        </w:rPr>
        <w:t xml:space="preserve"> 2013 r.</w:t>
      </w:r>
    </w:p>
    <w:p w:rsidR="00F21506" w:rsidRPr="00251427" w:rsidRDefault="00F21506" w:rsidP="00F21506">
      <w:pPr>
        <w:spacing w:line="276" w:lineRule="auto"/>
        <w:jc w:val="center"/>
        <w:rPr>
          <w:b/>
        </w:rPr>
      </w:pPr>
    </w:p>
    <w:p w:rsidR="00C3720D" w:rsidRPr="00251427" w:rsidRDefault="00C3720D" w:rsidP="00C3720D">
      <w:pPr>
        <w:pStyle w:val="Akapitzlist"/>
        <w:tabs>
          <w:tab w:val="left" w:pos="322"/>
        </w:tabs>
        <w:ind w:left="0"/>
        <w:jc w:val="both"/>
        <w:rPr>
          <w:b/>
          <w:u w:val="single"/>
        </w:rPr>
      </w:pPr>
      <w:r w:rsidRPr="00251427">
        <w:rPr>
          <w:b/>
          <w:u w:val="single"/>
        </w:rPr>
        <w:t>w sprawie: zmiany zakresów rzeczowych zadań powierzonych na 2013 rok  w zakresie prac remontowych placówek oświatowych.</w:t>
      </w:r>
    </w:p>
    <w:p w:rsidR="00C3720D" w:rsidRPr="00251427" w:rsidRDefault="00C3720D" w:rsidP="00C3720D">
      <w:pPr>
        <w:jc w:val="both"/>
      </w:pPr>
      <w:r w:rsidRPr="00251427">
        <w:t>Na podstawie § 6 ust 1 pkt 1 Statutu Dzielnicy XII Bieżanów – Prokocim stanowiącego załącznik  nr 12 do uchwały Nr LXVII/660/96 Rady Miasta Krakowa z dnia 18.12. 1996 r. w sprawie organizacji i zakresu działania dzielnic (tekst jednolity: Dziennik Urzędowy Województwa Małopolskiego z dnia 6.11.2002 r. Nr 243, poz. 3278) Rada Dzielnicy XII uchwala, co następuje:</w:t>
      </w:r>
    </w:p>
    <w:p w:rsidR="00882892" w:rsidRPr="00251427" w:rsidRDefault="00882892" w:rsidP="00C3720D">
      <w:pPr>
        <w:jc w:val="both"/>
      </w:pPr>
    </w:p>
    <w:p w:rsidR="00C3720D" w:rsidRPr="00251427" w:rsidRDefault="00C3720D" w:rsidP="00C3720D">
      <w:pPr>
        <w:jc w:val="center"/>
        <w:rPr>
          <w:b/>
        </w:rPr>
      </w:pPr>
      <w:r w:rsidRPr="00251427">
        <w:rPr>
          <w:b/>
        </w:rPr>
        <w:t>§ 1</w:t>
      </w:r>
    </w:p>
    <w:p w:rsidR="006A20BC" w:rsidRPr="00251427" w:rsidRDefault="006A20BC" w:rsidP="00C3720D">
      <w:pPr>
        <w:jc w:val="center"/>
        <w:rPr>
          <w:b/>
        </w:rPr>
      </w:pPr>
    </w:p>
    <w:p w:rsidR="00C3720D" w:rsidRPr="00251427" w:rsidRDefault="00C3720D" w:rsidP="006A20BC">
      <w:pPr>
        <w:pStyle w:val="Akapitzlist"/>
        <w:tabs>
          <w:tab w:val="left" w:pos="322"/>
        </w:tabs>
        <w:spacing w:line="360" w:lineRule="auto"/>
        <w:ind w:left="0"/>
        <w:jc w:val="both"/>
      </w:pPr>
      <w:r w:rsidRPr="00251427">
        <w:tab/>
        <w:t>Zmienia się zakresy rzeczowe zadań powierzonych na 2013 rok  w zakresie prac remontowych placówek oświatowych w następujący sposób:</w:t>
      </w:r>
    </w:p>
    <w:p w:rsidR="00882892" w:rsidRPr="00251427" w:rsidRDefault="00C3720D" w:rsidP="006A20BC">
      <w:pPr>
        <w:spacing w:line="360" w:lineRule="auto"/>
        <w:jc w:val="both"/>
      </w:pPr>
      <w:r w:rsidRPr="00251427">
        <w:t>1/</w:t>
      </w:r>
      <w:r w:rsidR="006A20BC" w:rsidRPr="00251427">
        <w:t xml:space="preserve"> </w:t>
      </w:r>
      <w:r w:rsidRPr="00251427">
        <w:t xml:space="preserve">P-87  modernizacja schodów i sukcesywna wymiana ogrodzenia </w:t>
      </w:r>
      <w:r w:rsidR="00882892" w:rsidRPr="00251427">
        <w:t xml:space="preserve">  </w:t>
      </w:r>
      <w:r w:rsidR="005879BF" w:rsidRPr="00251427">
        <w:t xml:space="preserve">               </w:t>
      </w:r>
      <w:r w:rsidRPr="00251427">
        <w:t>kwota 25</w:t>
      </w:r>
      <w:r w:rsidR="00882892" w:rsidRPr="00251427">
        <w:t xml:space="preserve"> </w:t>
      </w:r>
      <w:r w:rsidRPr="00251427">
        <w:t xml:space="preserve">000 zł </w:t>
      </w:r>
    </w:p>
    <w:p w:rsidR="00C3720D" w:rsidRPr="00251427" w:rsidRDefault="00C3720D" w:rsidP="006A20BC">
      <w:pPr>
        <w:spacing w:line="360" w:lineRule="auto"/>
        <w:jc w:val="both"/>
      </w:pPr>
      <w:r w:rsidRPr="00251427">
        <w:t>2/</w:t>
      </w:r>
      <w:r w:rsidR="006A20BC" w:rsidRPr="00251427">
        <w:t xml:space="preserve"> </w:t>
      </w:r>
      <w:r w:rsidRPr="00251427">
        <w:t>P-135 modernizacja ogrodzenia  -</w:t>
      </w:r>
      <w:r w:rsidR="00882892" w:rsidRPr="00251427">
        <w:tab/>
      </w:r>
      <w:r w:rsidR="00882892" w:rsidRPr="00251427">
        <w:tab/>
      </w:r>
      <w:r w:rsidR="00882892" w:rsidRPr="00251427">
        <w:tab/>
      </w:r>
      <w:r w:rsidR="00882892" w:rsidRPr="00251427">
        <w:tab/>
      </w:r>
      <w:r w:rsidR="00882892" w:rsidRPr="00251427">
        <w:tab/>
      </w:r>
      <w:r w:rsidR="005879BF" w:rsidRPr="00251427">
        <w:t xml:space="preserve">               </w:t>
      </w:r>
      <w:r w:rsidR="00882892" w:rsidRPr="00251427">
        <w:t xml:space="preserve">   </w:t>
      </w:r>
      <w:r w:rsidRPr="00251427">
        <w:t>kwota 30 000 zł</w:t>
      </w:r>
    </w:p>
    <w:p w:rsidR="00C3720D" w:rsidRPr="00251427" w:rsidRDefault="00C3720D" w:rsidP="006A20BC">
      <w:pPr>
        <w:spacing w:line="360" w:lineRule="auto"/>
        <w:jc w:val="both"/>
      </w:pPr>
      <w:r w:rsidRPr="00251427">
        <w:t>3/</w:t>
      </w:r>
      <w:r w:rsidR="006A20BC" w:rsidRPr="00251427">
        <w:t xml:space="preserve"> </w:t>
      </w:r>
      <w:r w:rsidRPr="00251427">
        <w:t xml:space="preserve">P-150 modernizacja łazienki </w:t>
      </w:r>
      <w:r w:rsidR="006A20BC" w:rsidRPr="00251427">
        <w:tab/>
      </w:r>
      <w:r w:rsidR="006A20BC" w:rsidRPr="00251427">
        <w:tab/>
      </w:r>
      <w:r w:rsidR="006A20BC" w:rsidRPr="00251427">
        <w:tab/>
      </w:r>
      <w:r w:rsidR="006A20BC" w:rsidRPr="00251427">
        <w:tab/>
      </w:r>
      <w:r w:rsidR="006A20BC" w:rsidRPr="00251427">
        <w:tab/>
      </w:r>
      <w:r w:rsidR="005879BF" w:rsidRPr="00251427">
        <w:t xml:space="preserve">   </w:t>
      </w:r>
      <w:r w:rsidR="006A20BC" w:rsidRPr="00251427">
        <w:tab/>
      </w:r>
      <w:r w:rsidR="005879BF" w:rsidRPr="00251427">
        <w:t xml:space="preserve">    </w:t>
      </w:r>
      <w:r w:rsidR="00882892" w:rsidRPr="00251427">
        <w:t xml:space="preserve">  </w:t>
      </w:r>
      <w:r w:rsidRPr="00251427">
        <w:t xml:space="preserve"> kwota 30 000 zł</w:t>
      </w:r>
    </w:p>
    <w:p w:rsidR="00C3720D" w:rsidRPr="00251427" w:rsidRDefault="00C3720D" w:rsidP="006A20BC">
      <w:pPr>
        <w:spacing w:line="360" w:lineRule="auto"/>
        <w:jc w:val="both"/>
      </w:pPr>
      <w:r w:rsidRPr="00251427">
        <w:t>4/</w:t>
      </w:r>
      <w:r w:rsidR="006A20BC" w:rsidRPr="00251427">
        <w:t xml:space="preserve"> </w:t>
      </w:r>
      <w:r w:rsidRPr="00251427">
        <w:t xml:space="preserve">P-154 modernizacja  łazienki  </w:t>
      </w:r>
      <w:r w:rsidR="006A20BC" w:rsidRPr="00251427">
        <w:tab/>
      </w:r>
      <w:r w:rsidR="006A20BC" w:rsidRPr="00251427">
        <w:tab/>
      </w:r>
      <w:r w:rsidR="006A20BC" w:rsidRPr="00251427">
        <w:tab/>
      </w:r>
      <w:r w:rsidR="006A20BC" w:rsidRPr="00251427">
        <w:tab/>
      </w:r>
      <w:r w:rsidR="006A20BC" w:rsidRPr="00251427">
        <w:tab/>
      </w:r>
      <w:r w:rsidR="006A20BC" w:rsidRPr="00251427">
        <w:tab/>
      </w:r>
      <w:r w:rsidR="005879BF" w:rsidRPr="00251427">
        <w:t xml:space="preserve">    </w:t>
      </w:r>
      <w:r w:rsidR="00882892" w:rsidRPr="00251427">
        <w:t xml:space="preserve">  </w:t>
      </w:r>
      <w:r w:rsidRPr="00251427">
        <w:t xml:space="preserve"> kwota 35 000 zł</w:t>
      </w:r>
    </w:p>
    <w:p w:rsidR="00C3720D" w:rsidRPr="00251427" w:rsidRDefault="00C3720D" w:rsidP="006A20BC">
      <w:pPr>
        <w:spacing w:line="360" w:lineRule="auto"/>
        <w:jc w:val="both"/>
      </w:pPr>
      <w:r w:rsidRPr="00251427">
        <w:t>5/</w:t>
      </w:r>
      <w:r w:rsidR="006A20BC" w:rsidRPr="00251427">
        <w:t xml:space="preserve"> </w:t>
      </w:r>
      <w:r w:rsidRPr="00251427">
        <w:t>P-176 modernizacja tarasu</w:t>
      </w:r>
      <w:r w:rsidR="006A20BC" w:rsidRPr="00251427">
        <w:tab/>
      </w:r>
      <w:r w:rsidR="006A20BC" w:rsidRPr="00251427">
        <w:tab/>
      </w:r>
      <w:r w:rsidR="006A20BC" w:rsidRPr="00251427">
        <w:tab/>
      </w:r>
      <w:r w:rsidR="006A20BC" w:rsidRPr="00251427">
        <w:tab/>
      </w:r>
      <w:r w:rsidR="006A20BC" w:rsidRPr="00251427">
        <w:tab/>
      </w:r>
      <w:r w:rsidR="005879BF" w:rsidRPr="00251427">
        <w:t xml:space="preserve">                          </w:t>
      </w:r>
      <w:r w:rsidR="00882892" w:rsidRPr="00251427">
        <w:t xml:space="preserve">  </w:t>
      </w:r>
      <w:r w:rsidRPr="00251427">
        <w:t xml:space="preserve"> kwota 30 000 zł</w:t>
      </w:r>
    </w:p>
    <w:p w:rsidR="00C3720D" w:rsidRPr="00251427" w:rsidRDefault="00C3720D" w:rsidP="006A20BC">
      <w:pPr>
        <w:spacing w:line="360" w:lineRule="auto"/>
        <w:jc w:val="both"/>
      </w:pPr>
      <w:r w:rsidRPr="00251427">
        <w:t>6/</w:t>
      </w:r>
      <w:r w:rsidR="006A20BC" w:rsidRPr="00251427">
        <w:t xml:space="preserve"> </w:t>
      </w:r>
      <w:r w:rsidRPr="00251427">
        <w:t xml:space="preserve">P-180 modernizacja tarasu   </w:t>
      </w:r>
      <w:r w:rsidR="006A20BC" w:rsidRPr="00251427">
        <w:tab/>
      </w:r>
      <w:r w:rsidR="006A20BC" w:rsidRPr="00251427">
        <w:tab/>
      </w:r>
      <w:r w:rsidR="006A20BC" w:rsidRPr="00251427">
        <w:tab/>
      </w:r>
      <w:r w:rsidR="006A20BC" w:rsidRPr="00251427">
        <w:tab/>
      </w:r>
      <w:r w:rsidR="006A20BC" w:rsidRPr="00251427">
        <w:tab/>
      </w:r>
      <w:r w:rsidR="006A20BC" w:rsidRPr="00251427">
        <w:tab/>
      </w:r>
      <w:r w:rsidR="005879BF" w:rsidRPr="00251427">
        <w:t xml:space="preserve">    </w:t>
      </w:r>
      <w:r w:rsidR="00882892" w:rsidRPr="00251427">
        <w:t xml:space="preserve">   </w:t>
      </w:r>
      <w:r w:rsidRPr="00251427">
        <w:t>kwota 30 000 zł</w:t>
      </w:r>
    </w:p>
    <w:p w:rsidR="00C3720D" w:rsidRPr="00251427" w:rsidRDefault="00C3720D" w:rsidP="006A20BC">
      <w:pPr>
        <w:spacing w:line="360" w:lineRule="auto"/>
        <w:jc w:val="both"/>
      </w:pPr>
      <w:r w:rsidRPr="00251427">
        <w:t>7</w:t>
      </w:r>
      <w:r w:rsidR="006A20BC" w:rsidRPr="00251427">
        <w:t xml:space="preserve">/ </w:t>
      </w:r>
      <w:r w:rsidRPr="00251427">
        <w:t xml:space="preserve">Sz. Podstawowa Nr 24  </w:t>
      </w:r>
      <w:r w:rsidR="005879BF" w:rsidRPr="00251427">
        <w:t>- utworzenie placu zabaw przy Szkole Podstawowej  Nr 24 przy ul. Aleksandry 17 w ramach Programu „Radosna Szkoła”,  moder</w:t>
      </w:r>
      <w:r w:rsidRPr="00251427">
        <w:t xml:space="preserve">nizacja wg wskazań: ogrodzenia, pomieszczeń   </w:t>
      </w:r>
      <w:r w:rsidR="006A20BC" w:rsidRPr="00251427">
        <w:t xml:space="preserve"> </w:t>
      </w:r>
      <w:r w:rsidR="00882892" w:rsidRPr="00251427">
        <w:t xml:space="preserve">                                            </w:t>
      </w:r>
      <w:r w:rsidR="005879BF" w:rsidRPr="00251427">
        <w:t xml:space="preserve">                     </w:t>
      </w:r>
      <w:r w:rsidR="00882892" w:rsidRPr="00251427">
        <w:t xml:space="preserve">   </w:t>
      </w:r>
      <w:r w:rsidR="005879BF" w:rsidRPr="00251427">
        <w:t xml:space="preserve"> </w:t>
      </w:r>
      <w:r w:rsidR="00882892" w:rsidRPr="00251427">
        <w:t xml:space="preserve">   </w:t>
      </w:r>
      <w:r w:rsidRPr="00251427">
        <w:t>kwota 40 000 zł</w:t>
      </w:r>
    </w:p>
    <w:p w:rsidR="005879BF" w:rsidRPr="00251427" w:rsidRDefault="00C3720D" w:rsidP="006A20BC">
      <w:pPr>
        <w:spacing w:line="360" w:lineRule="auto"/>
        <w:jc w:val="both"/>
      </w:pPr>
      <w:r w:rsidRPr="00251427">
        <w:t>8/</w:t>
      </w:r>
      <w:r w:rsidR="006A20BC" w:rsidRPr="00251427">
        <w:t xml:space="preserve"> </w:t>
      </w:r>
      <w:r w:rsidRPr="00251427">
        <w:t xml:space="preserve">Sz. Podstawowa Nr 41 – modernizacja schodów przy wejściu głównym do budynku    </w:t>
      </w:r>
      <w:r w:rsidR="006A20BC" w:rsidRPr="00251427">
        <w:t xml:space="preserve">                                                                             </w:t>
      </w:r>
      <w:r w:rsidR="00882892" w:rsidRPr="00251427">
        <w:t xml:space="preserve">       </w:t>
      </w:r>
      <w:r w:rsidRPr="00251427">
        <w:t xml:space="preserve">    </w:t>
      </w:r>
    </w:p>
    <w:p w:rsidR="00C3720D" w:rsidRPr="00251427" w:rsidRDefault="005879BF" w:rsidP="006A20BC">
      <w:pPr>
        <w:spacing w:line="360" w:lineRule="auto"/>
        <w:jc w:val="both"/>
      </w:pPr>
      <w:r w:rsidRPr="00251427">
        <w:t xml:space="preserve">                                                                                                                </w:t>
      </w:r>
      <w:r w:rsidR="00C3720D" w:rsidRPr="00251427">
        <w:t>kwota 20 000 zł</w:t>
      </w:r>
    </w:p>
    <w:p w:rsidR="00C3720D" w:rsidRPr="00251427" w:rsidRDefault="00C3720D" w:rsidP="006A20BC">
      <w:pPr>
        <w:spacing w:line="360" w:lineRule="auto"/>
        <w:jc w:val="both"/>
      </w:pPr>
      <w:r w:rsidRPr="00251427">
        <w:t xml:space="preserve">9/Sz. Podstawowa Nr 111 – modernizacja instalacji elektrycznej + tablice </w:t>
      </w:r>
      <w:r w:rsidR="005879BF" w:rsidRPr="00251427">
        <w:t xml:space="preserve">–   kwota  </w:t>
      </w:r>
      <w:r w:rsidRPr="00251427">
        <w:t>26 000 zł</w:t>
      </w:r>
    </w:p>
    <w:p w:rsidR="00C3720D" w:rsidRPr="00251427" w:rsidRDefault="00C3720D" w:rsidP="006A20BC">
      <w:pPr>
        <w:spacing w:line="360" w:lineRule="auto"/>
        <w:jc w:val="both"/>
      </w:pPr>
      <w:r w:rsidRPr="00251427">
        <w:t>10/</w:t>
      </w:r>
      <w:r w:rsidR="00882892" w:rsidRPr="00251427">
        <w:t xml:space="preserve"> </w:t>
      </w:r>
      <w:r w:rsidRPr="00251427">
        <w:t>Sz. Podstawowa  Nr 123 – modernizacja instalacji elektrycznej + tablice - kwota 30 000 zł</w:t>
      </w:r>
    </w:p>
    <w:p w:rsidR="00C3720D" w:rsidRPr="00251427" w:rsidRDefault="00C3720D" w:rsidP="006A20BC">
      <w:pPr>
        <w:spacing w:line="360" w:lineRule="auto"/>
        <w:jc w:val="both"/>
      </w:pPr>
      <w:r w:rsidRPr="00251427">
        <w:t>11/</w:t>
      </w:r>
      <w:r w:rsidR="00882892" w:rsidRPr="00251427">
        <w:t xml:space="preserve"> </w:t>
      </w:r>
      <w:r w:rsidRPr="00251427">
        <w:t xml:space="preserve">ZSO Nr 12 – modernizacja łazienki </w:t>
      </w:r>
      <w:r w:rsidR="00882892" w:rsidRPr="00251427">
        <w:t xml:space="preserve">                                          </w:t>
      </w:r>
      <w:r w:rsidR="005879BF" w:rsidRPr="00251427">
        <w:t xml:space="preserve">         </w:t>
      </w:r>
      <w:r w:rsidR="00882892" w:rsidRPr="00251427">
        <w:t xml:space="preserve"> </w:t>
      </w:r>
      <w:r w:rsidRPr="00251427">
        <w:t xml:space="preserve">  kwota  35 000 zł</w:t>
      </w:r>
    </w:p>
    <w:p w:rsidR="00C3720D" w:rsidRPr="00251427" w:rsidRDefault="00C3720D" w:rsidP="006A20BC">
      <w:pPr>
        <w:spacing w:line="360" w:lineRule="auto"/>
        <w:jc w:val="both"/>
      </w:pPr>
      <w:r w:rsidRPr="00251427">
        <w:t>Zakres</w:t>
      </w:r>
      <w:r w:rsidR="00882892" w:rsidRPr="00251427">
        <w:t>y pozostałych zadań remontowych</w:t>
      </w:r>
      <w:r w:rsidRPr="00251427">
        <w:t xml:space="preserve"> podjętych uchwałą Nr XXVIII/365 /2012 z dnia 20 listopada 2012 r. pozostają bez zmian.</w:t>
      </w:r>
    </w:p>
    <w:p w:rsidR="00C3720D" w:rsidRPr="00251427" w:rsidRDefault="00C3720D" w:rsidP="00C3720D">
      <w:pPr>
        <w:jc w:val="center"/>
        <w:rPr>
          <w:b/>
        </w:rPr>
      </w:pPr>
      <w:r w:rsidRPr="00251427">
        <w:rPr>
          <w:b/>
        </w:rPr>
        <w:t>§2</w:t>
      </w:r>
    </w:p>
    <w:p w:rsidR="00C3720D" w:rsidRPr="00251427" w:rsidRDefault="00C3720D" w:rsidP="00C3720D">
      <w:pPr>
        <w:jc w:val="both"/>
      </w:pPr>
      <w:r w:rsidRPr="00251427">
        <w:tab/>
        <w:t>Uchwała wchodzi w życie z dniem podjęcia.</w:t>
      </w:r>
    </w:p>
    <w:p w:rsidR="005F728C" w:rsidRPr="00251427" w:rsidRDefault="005F728C" w:rsidP="00C3720D">
      <w:pPr>
        <w:jc w:val="both"/>
      </w:pPr>
    </w:p>
    <w:p w:rsidR="005F728C" w:rsidRDefault="001D07DC" w:rsidP="001D07DC">
      <w:pPr>
        <w:pBdr>
          <w:bottom w:val="single" w:sz="4" w:space="1" w:color="auto"/>
        </w:pBdr>
        <w:jc w:val="center"/>
      </w:pPr>
      <w:r>
        <w:t>Uzasadnienie:</w:t>
      </w:r>
    </w:p>
    <w:p w:rsidR="001D07DC" w:rsidRPr="00251427" w:rsidRDefault="001D07DC" w:rsidP="001D07DC">
      <w:pPr>
        <w:jc w:val="both"/>
      </w:pPr>
      <w:r>
        <w:t>Zmiana zakresów rzeczowych umożliwi realizację zadań.</w:t>
      </w:r>
    </w:p>
    <w:p w:rsidR="00F21506" w:rsidRPr="00251427" w:rsidRDefault="00F21506" w:rsidP="00F21506">
      <w:pPr>
        <w:spacing w:line="276" w:lineRule="auto"/>
        <w:jc w:val="both"/>
        <w:rPr>
          <w:b/>
        </w:rPr>
      </w:pPr>
      <w:r w:rsidRPr="00251427">
        <w:lastRenderedPageBreak/>
        <w:t>Dz-12.0021.1.414.2013</w:t>
      </w:r>
      <w:r w:rsidRPr="00251427">
        <w:rPr>
          <w:b/>
        </w:rPr>
        <w:t xml:space="preserve">   </w:t>
      </w:r>
    </w:p>
    <w:p w:rsidR="00F21506" w:rsidRPr="00251427" w:rsidRDefault="00F21506" w:rsidP="00F21506">
      <w:pPr>
        <w:spacing w:line="276" w:lineRule="auto"/>
        <w:jc w:val="both"/>
        <w:rPr>
          <w:b/>
        </w:rPr>
      </w:pPr>
    </w:p>
    <w:p w:rsidR="00F21506" w:rsidRPr="00251427" w:rsidRDefault="00F21506" w:rsidP="00F21506">
      <w:pPr>
        <w:spacing w:line="276" w:lineRule="auto"/>
        <w:jc w:val="both"/>
        <w:rPr>
          <w:b/>
        </w:rPr>
      </w:pPr>
      <w:r w:rsidRPr="00251427">
        <w:rPr>
          <w:b/>
        </w:rPr>
        <w:tab/>
      </w:r>
      <w:r w:rsidRPr="00251427">
        <w:rPr>
          <w:b/>
        </w:rPr>
        <w:tab/>
      </w:r>
      <w:r w:rsidRPr="00251427">
        <w:rPr>
          <w:b/>
        </w:rPr>
        <w:tab/>
      </w:r>
      <w:r w:rsidRPr="00251427">
        <w:rPr>
          <w:b/>
        </w:rPr>
        <w:tab/>
        <w:t xml:space="preserve">         Uchwała Nr XXX</w:t>
      </w:r>
      <w:r w:rsidR="00AA206F" w:rsidRPr="00251427">
        <w:rPr>
          <w:b/>
        </w:rPr>
        <w:t>I</w:t>
      </w:r>
      <w:r w:rsidRPr="00251427">
        <w:rPr>
          <w:b/>
        </w:rPr>
        <w:t>/414/2013</w:t>
      </w:r>
    </w:p>
    <w:p w:rsidR="00F21506" w:rsidRPr="00251427" w:rsidRDefault="00F21506" w:rsidP="00F21506">
      <w:pPr>
        <w:spacing w:line="276" w:lineRule="auto"/>
        <w:jc w:val="center"/>
        <w:rPr>
          <w:b/>
        </w:rPr>
      </w:pPr>
      <w:r w:rsidRPr="00251427">
        <w:rPr>
          <w:b/>
        </w:rPr>
        <w:t xml:space="preserve">       Rady Dzielnicy XII</w:t>
      </w:r>
    </w:p>
    <w:p w:rsidR="00F21506" w:rsidRPr="00251427" w:rsidRDefault="00F21506" w:rsidP="00F21506">
      <w:pPr>
        <w:spacing w:line="276" w:lineRule="auto"/>
        <w:jc w:val="center"/>
        <w:rPr>
          <w:b/>
        </w:rPr>
      </w:pPr>
      <w:r w:rsidRPr="00251427">
        <w:rPr>
          <w:b/>
        </w:rPr>
        <w:t xml:space="preserve">          Bieżanów - Prokocim</w:t>
      </w:r>
    </w:p>
    <w:p w:rsidR="00F21506" w:rsidRPr="00251427" w:rsidRDefault="00F21506" w:rsidP="00F21506">
      <w:pPr>
        <w:spacing w:line="276" w:lineRule="auto"/>
        <w:jc w:val="center"/>
        <w:rPr>
          <w:b/>
        </w:rPr>
      </w:pPr>
      <w:r w:rsidRPr="00251427">
        <w:rPr>
          <w:b/>
        </w:rPr>
        <w:t xml:space="preserve">            z dnia 1</w:t>
      </w:r>
      <w:r w:rsidR="00AA206F" w:rsidRPr="00251427">
        <w:rPr>
          <w:b/>
        </w:rPr>
        <w:t>9 lutego</w:t>
      </w:r>
      <w:r w:rsidRPr="00251427">
        <w:rPr>
          <w:b/>
        </w:rPr>
        <w:t xml:space="preserve"> 2013 r.</w:t>
      </w:r>
    </w:p>
    <w:p w:rsidR="00C3720D" w:rsidRPr="00251427" w:rsidRDefault="00C3720D" w:rsidP="00C3720D">
      <w:pPr>
        <w:rPr>
          <w:b/>
        </w:rPr>
      </w:pPr>
    </w:p>
    <w:p w:rsidR="00C3720D" w:rsidRPr="00251427" w:rsidRDefault="00C3720D" w:rsidP="00C3720D">
      <w:pPr>
        <w:spacing w:line="276" w:lineRule="auto"/>
        <w:jc w:val="both"/>
      </w:pPr>
    </w:p>
    <w:p w:rsidR="00C3720D" w:rsidRPr="00251427" w:rsidRDefault="00C3720D" w:rsidP="00C3720D">
      <w:pPr>
        <w:spacing w:line="276" w:lineRule="auto"/>
        <w:jc w:val="both"/>
        <w:rPr>
          <w:b/>
          <w:u w:val="single"/>
        </w:rPr>
      </w:pPr>
      <w:r w:rsidRPr="00251427">
        <w:rPr>
          <w:b/>
        </w:rPr>
        <w:t xml:space="preserve"> </w:t>
      </w:r>
      <w:r w:rsidRPr="00251427">
        <w:rPr>
          <w:b/>
          <w:u w:val="single"/>
        </w:rPr>
        <w:t>w sprawie: realizacji zadań priorytetowych Dzielnicy XII w 2013 r.</w:t>
      </w:r>
    </w:p>
    <w:p w:rsidR="00C3720D" w:rsidRPr="00251427" w:rsidRDefault="00C3720D" w:rsidP="00C3720D">
      <w:pPr>
        <w:jc w:val="both"/>
      </w:pPr>
      <w:r w:rsidRPr="00251427">
        <w:t>Na podstawie § 5 ust 5  Statutu Dzielnicy XII Bieżanów- Prokocim (stanowiącego załącznik  nr 12 do uchwały Nr LXVII/660/96 Rady Miasta Krakowa z dnia 18.12. 1996 r. w sprawie organizacji i zakresu działania dzielnic (tekst jednolity: Dziennik Urzędowy Województwa Małopolskiego z dnia 6.11.2002 r. Nr 243, poz. 3278) Rada Dzielnicy XII uchwala, co następuje:</w:t>
      </w:r>
    </w:p>
    <w:p w:rsidR="00C3720D" w:rsidRPr="00251427" w:rsidRDefault="00C3720D" w:rsidP="00C3720D">
      <w:pPr>
        <w:jc w:val="both"/>
      </w:pPr>
    </w:p>
    <w:p w:rsidR="00C3720D" w:rsidRPr="00251427" w:rsidRDefault="00C3720D" w:rsidP="00C3720D">
      <w:pPr>
        <w:jc w:val="both"/>
      </w:pPr>
    </w:p>
    <w:p w:rsidR="00C3720D" w:rsidRPr="00251427" w:rsidRDefault="00C3720D" w:rsidP="00C3720D">
      <w:pPr>
        <w:jc w:val="center"/>
        <w:rPr>
          <w:b/>
        </w:rPr>
      </w:pPr>
      <w:r w:rsidRPr="00251427">
        <w:rPr>
          <w:b/>
        </w:rPr>
        <w:t>§ 1</w:t>
      </w:r>
    </w:p>
    <w:p w:rsidR="00C3720D" w:rsidRPr="00251427" w:rsidRDefault="00C3720D" w:rsidP="00C3720D">
      <w:pPr>
        <w:spacing w:line="360" w:lineRule="auto"/>
      </w:pPr>
    </w:p>
    <w:p w:rsidR="00C3720D" w:rsidRPr="00251427" w:rsidRDefault="00C3720D" w:rsidP="00882892">
      <w:pPr>
        <w:spacing w:line="360" w:lineRule="auto"/>
        <w:jc w:val="both"/>
      </w:pPr>
      <w:r w:rsidRPr="00251427">
        <w:tab/>
        <w:t>Przeznacza się  z rezerwy zadań priorytetowych na 2013 rok środki finansowe w wysokości 2 000 zł na zakup sprzętu sportowego dla Szkoły Podstawowej nr 41 w Krakowie.</w:t>
      </w:r>
    </w:p>
    <w:p w:rsidR="00C3720D" w:rsidRPr="00251427" w:rsidRDefault="00C3720D" w:rsidP="00C3720D">
      <w:pPr>
        <w:jc w:val="both"/>
      </w:pPr>
    </w:p>
    <w:p w:rsidR="00C3720D" w:rsidRPr="00251427" w:rsidRDefault="00C3720D" w:rsidP="00C3720D">
      <w:pPr>
        <w:jc w:val="center"/>
        <w:rPr>
          <w:b/>
        </w:rPr>
      </w:pPr>
      <w:r w:rsidRPr="00251427">
        <w:rPr>
          <w:b/>
        </w:rPr>
        <w:t>§ 2</w:t>
      </w:r>
    </w:p>
    <w:p w:rsidR="00882892" w:rsidRPr="00251427" w:rsidRDefault="00882892" w:rsidP="00C3720D">
      <w:pPr>
        <w:jc w:val="center"/>
        <w:rPr>
          <w:b/>
        </w:rPr>
      </w:pPr>
    </w:p>
    <w:p w:rsidR="00C3720D" w:rsidRPr="00251427" w:rsidRDefault="00C3720D" w:rsidP="00C3720D">
      <w:pPr>
        <w:jc w:val="both"/>
      </w:pPr>
      <w:r w:rsidRPr="00251427">
        <w:t xml:space="preserve"> </w:t>
      </w:r>
      <w:r w:rsidRPr="00251427">
        <w:tab/>
        <w:t>Uchwała wchodzi w życie z dniem podjęcia.</w:t>
      </w:r>
    </w:p>
    <w:p w:rsidR="00C3720D" w:rsidRPr="00251427" w:rsidRDefault="00C3720D" w:rsidP="00C3720D">
      <w:pPr>
        <w:spacing w:line="360" w:lineRule="auto"/>
      </w:pPr>
    </w:p>
    <w:p w:rsidR="00C3720D" w:rsidRPr="00251427" w:rsidRDefault="00C3720D" w:rsidP="00C3720D">
      <w:pPr>
        <w:spacing w:line="360" w:lineRule="auto"/>
      </w:pPr>
    </w:p>
    <w:p w:rsidR="00C3720D" w:rsidRPr="00251427" w:rsidRDefault="00C3720D" w:rsidP="00C3720D">
      <w:pPr>
        <w:spacing w:line="360" w:lineRule="auto"/>
      </w:pPr>
    </w:p>
    <w:p w:rsidR="00882892" w:rsidRPr="00251427" w:rsidRDefault="00882892" w:rsidP="00C3720D">
      <w:pPr>
        <w:spacing w:line="360" w:lineRule="auto"/>
      </w:pPr>
    </w:p>
    <w:p w:rsidR="00882892" w:rsidRPr="00251427" w:rsidRDefault="00882892" w:rsidP="00C3720D">
      <w:pPr>
        <w:spacing w:line="360" w:lineRule="auto"/>
      </w:pPr>
    </w:p>
    <w:p w:rsidR="00882892" w:rsidRPr="00251427" w:rsidRDefault="00882892" w:rsidP="00C3720D">
      <w:pPr>
        <w:spacing w:line="360" w:lineRule="auto"/>
      </w:pPr>
    </w:p>
    <w:p w:rsidR="00882892" w:rsidRPr="00251427" w:rsidRDefault="00882892" w:rsidP="00C3720D">
      <w:pPr>
        <w:spacing w:line="360" w:lineRule="auto"/>
      </w:pPr>
    </w:p>
    <w:p w:rsidR="00882892" w:rsidRPr="00251427" w:rsidRDefault="00882892" w:rsidP="00C3720D">
      <w:pPr>
        <w:spacing w:line="360" w:lineRule="auto"/>
      </w:pPr>
    </w:p>
    <w:p w:rsidR="00882892" w:rsidRPr="00251427" w:rsidRDefault="00882892" w:rsidP="00C3720D">
      <w:pPr>
        <w:spacing w:line="360" w:lineRule="auto"/>
      </w:pPr>
    </w:p>
    <w:p w:rsidR="00882892" w:rsidRPr="00251427" w:rsidRDefault="00882892" w:rsidP="00C3720D">
      <w:pPr>
        <w:spacing w:line="360" w:lineRule="auto"/>
      </w:pPr>
    </w:p>
    <w:p w:rsidR="00882892" w:rsidRPr="00251427" w:rsidRDefault="00882892" w:rsidP="00C3720D">
      <w:pPr>
        <w:spacing w:line="360" w:lineRule="auto"/>
      </w:pPr>
    </w:p>
    <w:p w:rsidR="00C3720D" w:rsidRPr="00251427" w:rsidRDefault="00C3720D" w:rsidP="00C3720D">
      <w:pPr>
        <w:pBdr>
          <w:bottom w:val="single" w:sz="4" w:space="1" w:color="auto"/>
        </w:pBdr>
        <w:spacing w:line="360" w:lineRule="auto"/>
        <w:jc w:val="center"/>
      </w:pPr>
      <w:r w:rsidRPr="00251427">
        <w:t>Uzasadnienie</w:t>
      </w:r>
    </w:p>
    <w:p w:rsidR="00C3720D" w:rsidRDefault="00C3720D" w:rsidP="00C3720D">
      <w:pPr>
        <w:spacing w:line="360" w:lineRule="auto"/>
        <w:jc w:val="both"/>
      </w:pPr>
      <w:r w:rsidRPr="00251427">
        <w:t>Zakup rozszerzy bazę sprzętu sportowego wykorzystywanego w szkole na zajęciach pozalekcyjnych. O przyznanie środków wnioskowała Dyrekcja szkoły.</w:t>
      </w:r>
    </w:p>
    <w:p w:rsidR="00251427" w:rsidRPr="00251427" w:rsidRDefault="00251427" w:rsidP="00C3720D">
      <w:pPr>
        <w:spacing w:line="360" w:lineRule="auto"/>
        <w:jc w:val="both"/>
      </w:pPr>
    </w:p>
    <w:p w:rsidR="00C3720D" w:rsidRPr="00251427" w:rsidRDefault="00C3720D" w:rsidP="00C3720D">
      <w:pPr>
        <w:spacing w:line="276" w:lineRule="auto"/>
        <w:jc w:val="both"/>
      </w:pPr>
    </w:p>
    <w:p w:rsidR="00F21506" w:rsidRPr="00251427" w:rsidRDefault="00F21506" w:rsidP="00F21506">
      <w:pPr>
        <w:spacing w:line="276" w:lineRule="auto"/>
        <w:jc w:val="both"/>
        <w:rPr>
          <w:b/>
        </w:rPr>
      </w:pPr>
      <w:r w:rsidRPr="00251427">
        <w:lastRenderedPageBreak/>
        <w:t>Dz-12.0021.1.41</w:t>
      </w:r>
      <w:r w:rsidR="00AE61CC">
        <w:t>5</w:t>
      </w:r>
      <w:r w:rsidRPr="00251427">
        <w:t>.2013</w:t>
      </w:r>
      <w:r w:rsidRPr="00251427">
        <w:rPr>
          <w:b/>
        </w:rPr>
        <w:t xml:space="preserve">   </w:t>
      </w:r>
    </w:p>
    <w:p w:rsidR="00F21506" w:rsidRPr="00251427" w:rsidRDefault="00F21506" w:rsidP="00F21506">
      <w:pPr>
        <w:spacing w:line="276" w:lineRule="auto"/>
        <w:jc w:val="both"/>
        <w:rPr>
          <w:b/>
        </w:rPr>
      </w:pPr>
    </w:p>
    <w:p w:rsidR="00F21506" w:rsidRPr="00251427" w:rsidRDefault="00F21506" w:rsidP="00F21506">
      <w:pPr>
        <w:spacing w:line="276" w:lineRule="auto"/>
        <w:jc w:val="both"/>
        <w:rPr>
          <w:b/>
        </w:rPr>
      </w:pPr>
      <w:r w:rsidRPr="00251427">
        <w:rPr>
          <w:b/>
        </w:rPr>
        <w:tab/>
      </w:r>
      <w:r w:rsidRPr="00251427">
        <w:rPr>
          <w:b/>
        </w:rPr>
        <w:tab/>
      </w:r>
      <w:r w:rsidRPr="00251427">
        <w:rPr>
          <w:b/>
        </w:rPr>
        <w:tab/>
      </w:r>
      <w:r w:rsidRPr="00251427">
        <w:rPr>
          <w:b/>
        </w:rPr>
        <w:tab/>
        <w:t xml:space="preserve">         Uchwała Nr XXX</w:t>
      </w:r>
      <w:r w:rsidR="00AA206F" w:rsidRPr="00251427">
        <w:rPr>
          <w:b/>
        </w:rPr>
        <w:t>I</w:t>
      </w:r>
      <w:r w:rsidRPr="00251427">
        <w:rPr>
          <w:b/>
        </w:rPr>
        <w:t>/41</w:t>
      </w:r>
      <w:r w:rsidR="003A4557" w:rsidRPr="00251427">
        <w:rPr>
          <w:b/>
        </w:rPr>
        <w:t>5</w:t>
      </w:r>
      <w:r w:rsidRPr="00251427">
        <w:rPr>
          <w:b/>
        </w:rPr>
        <w:t>/2013</w:t>
      </w:r>
    </w:p>
    <w:p w:rsidR="00F21506" w:rsidRPr="00251427" w:rsidRDefault="00F21506" w:rsidP="00F21506">
      <w:pPr>
        <w:spacing w:line="276" w:lineRule="auto"/>
        <w:jc w:val="center"/>
        <w:rPr>
          <w:b/>
        </w:rPr>
      </w:pPr>
      <w:r w:rsidRPr="00251427">
        <w:rPr>
          <w:b/>
        </w:rPr>
        <w:t xml:space="preserve">       Rady Dzielnicy XII</w:t>
      </w:r>
    </w:p>
    <w:p w:rsidR="00F21506" w:rsidRPr="00251427" w:rsidRDefault="00F21506" w:rsidP="00F21506">
      <w:pPr>
        <w:spacing w:line="276" w:lineRule="auto"/>
        <w:jc w:val="center"/>
        <w:rPr>
          <w:b/>
        </w:rPr>
      </w:pPr>
      <w:r w:rsidRPr="00251427">
        <w:rPr>
          <w:b/>
        </w:rPr>
        <w:t xml:space="preserve">          Bieżanów - Prokocim</w:t>
      </w:r>
    </w:p>
    <w:p w:rsidR="00F21506" w:rsidRPr="00251427" w:rsidRDefault="00F21506" w:rsidP="00F21506">
      <w:pPr>
        <w:spacing w:line="276" w:lineRule="auto"/>
        <w:jc w:val="center"/>
        <w:rPr>
          <w:b/>
        </w:rPr>
      </w:pPr>
      <w:r w:rsidRPr="00251427">
        <w:rPr>
          <w:b/>
        </w:rPr>
        <w:t xml:space="preserve">            z dnia 1</w:t>
      </w:r>
      <w:r w:rsidR="00AA206F" w:rsidRPr="00251427">
        <w:rPr>
          <w:b/>
        </w:rPr>
        <w:t>9 lutego</w:t>
      </w:r>
      <w:r w:rsidRPr="00251427">
        <w:rPr>
          <w:b/>
        </w:rPr>
        <w:t xml:space="preserve"> 2013 r.</w:t>
      </w:r>
    </w:p>
    <w:p w:rsidR="00C3720D" w:rsidRPr="00251427" w:rsidRDefault="00C3720D" w:rsidP="00C3720D">
      <w:pPr>
        <w:rPr>
          <w:b/>
        </w:rPr>
      </w:pPr>
    </w:p>
    <w:p w:rsidR="00C3720D" w:rsidRPr="00251427" w:rsidRDefault="00C3720D" w:rsidP="00C3720D">
      <w:pPr>
        <w:jc w:val="both"/>
        <w:rPr>
          <w:b/>
          <w:u w:val="single"/>
        </w:rPr>
      </w:pPr>
      <w:r w:rsidRPr="00251427">
        <w:rPr>
          <w:b/>
        </w:rPr>
        <w:t xml:space="preserve">w </w:t>
      </w:r>
      <w:r w:rsidRPr="00251427">
        <w:rPr>
          <w:b/>
          <w:u w:val="single"/>
        </w:rPr>
        <w:t>sprawie: uwag do projektu Studium uwarunkowań i kierunków zagospodarowania przestrzennego  Miasta Krakowa  dot. obszaru Dzielnicy XII Bieżanów-Prokocim</w:t>
      </w:r>
      <w:r w:rsidR="001D07DC">
        <w:rPr>
          <w:b/>
          <w:u w:val="single"/>
        </w:rPr>
        <w:t>.</w:t>
      </w:r>
    </w:p>
    <w:p w:rsidR="00C3720D" w:rsidRPr="00251427" w:rsidRDefault="00C3720D" w:rsidP="00C3720D">
      <w:pPr>
        <w:jc w:val="both"/>
      </w:pPr>
      <w:r w:rsidRPr="00251427">
        <w:t>Na podstawie § 4 pkt  4 lit g Statutu Dzielnicy XII Bieżanów – Prokocim stanowiącego załącznik  nr 12 do uchwały Nr LXVII/660/96 Rady Miasta Krakowa z dnia 18.12. 1996 r. w sprawie organizacji i zakresu działania dzielnic (tekst jednolity: Dziennik Urzędowy Województwa Małopolskiego z dnia 6.11.2002 r. Nr 243, poz. 3278). Rada Dzielnicy XII uchwala, co następuje:</w:t>
      </w:r>
    </w:p>
    <w:p w:rsidR="00F21506" w:rsidRPr="00251427" w:rsidRDefault="00F21506" w:rsidP="00C3720D">
      <w:pPr>
        <w:jc w:val="both"/>
      </w:pPr>
    </w:p>
    <w:p w:rsidR="00882892" w:rsidRPr="00251427" w:rsidRDefault="00C3720D" w:rsidP="00C3720D">
      <w:pPr>
        <w:jc w:val="center"/>
        <w:rPr>
          <w:b/>
        </w:rPr>
      </w:pPr>
      <w:r w:rsidRPr="00251427">
        <w:rPr>
          <w:b/>
        </w:rPr>
        <w:t>§ 1</w:t>
      </w:r>
    </w:p>
    <w:p w:rsidR="00C3720D" w:rsidRPr="00251427" w:rsidRDefault="00C3720D" w:rsidP="00882892">
      <w:pPr>
        <w:spacing w:line="360" w:lineRule="auto"/>
        <w:jc w:val="both"/>
      </w:pPr>
      <w:r w:rsidRPr="00251427">
        <w:tab/>
        <w:t>Wnioskuje się do Biura Planowania Przestrzennego Miasta Krakowa o uwzględnienie w sporządzanym projekcie zmiany Studium uwarunkowań i kierunków zagospodarowania Przestrzennego Miasta Krakowa następujących uwag:</w:t>
      </w:r>
    </w:p>
    <w:p w:rsidR="00C3720D" w:rsidRPr="00251427" w:rsidRDefault="00C3720D" w:rsidP="00882892">
      <w:pPr>
        <w:spacing w:line="360" w:lineRule="auto"/>
        <w:jc w:val="both"/>
      </w:pPr>
      <w:r w:rsidRPr="00251427">
        <w:t>1. Przy modernizacji kolei Kraków – Tarnów zachować przejazd przez tory w ciągu ulic: Półłanki/ Bieżanowska/ Mała Góra z przejazdem w formie wiaduktu lub tunelu – połączenie od węzła autostradowego Wieliczka z północną częścią miasta.</w:t>
      </w:r>
    </w:p>
    <w:p w:rsidR="00C3720D" w:rsidRPr="00251427" w:rsidRDefault="00C3720D" w:rsidP="00882892">
      <w:pPr>
        <w:spacing w:line="360" w:lineRule="auto"/>
        <w:jc w:val="both"/>
      </w:pPr>
      <w:r w:rsidRPr="00251427">
        <w:t>2.</w:t>
      </w:r>
      <w:r w:rsidR="004765A3">
        <w:t xml:space="preserve"> </w:t>
      </w:r>
      <w:r w:rsidRPr="00251427">
        <w:t>Teren</w:t>
      </w:r>
      <w:r w:rsidR="0049347E" w:rsidRPr="00251427">
        <w:t xml:space="preserve"> oznaczony „MW” nad Potokiem Bieżanowskim wprowadzić z powrotem do Parku Aleksandry jako teren </w:t>
      </w:r>
      <w:r w:rsidR="0068447D" w:rsidRPr="00251427">
        <w:t xml:space="preserve">zieleni </w:t>
      </w:r>
      <w:r w:rsidR="0049347E" w:rsidRPr="00251427">
        <w:t>urządzon</w:t>
      </w:r>
      <w:r w:rsidR="0068447D" w:rsidRPr="00251427">
        <w:t>ej</w:t>
      </w:r>
      <w:r w:rsidR="004765A3">
        <w:t xml:space="preserve"> „ZU”</w:t>
      </w:r>
      <w:r w:rsidRPr="00251427">
        <w:t xml:space="preserve"> </w:t>
      </w:r>
      <w:r w:rsidR="003C408F">
        <w:t xml:space="preserve">oraz zapewnić </w:t>
      </w:r>
      <w:r w:rsidR="004765A3">
        <w:t>ochron</w:t>
      </w:r>
      <w:r w:rsidR="003C408F">
        <w:t>ę</w:t>
      </w:r>
      <w:r w:rsidRPr="00251427">
        <w:t xml:space="preserve"> park</w:t>
      </w:r>
      <w:r w:rsidR="003C408F">
        <w:t>ów</w:t>
      </w:r>
      <w:r w:rsidRPr="00251427">
        <w:t xml:space="preserve"> rzeczn</w:t>
      </w:r>
      <w:r w:rsidR="003C408F">
        <w:t>ych</w:t>
      </w:r>
      <w:r w:rsidRPr="00251427">
        <w:t xml:space="preserve"> w obszarze doliny rzeki Serafy i Malinówki</w:t>
      </w:r>
      <w:r w:rsidR="003C408F">
        <w:t xml:space="preserve"> wraz z dopływami</w:t>
      </w:r>
      <w:r w:rsidRPr="00251427">
        <w:t>.</w:t>
      </w:r>
    </w:p>
    <w:p w:rsidR="00C3720D" w:rsidRPr="00251427" w:rsidRDefault="00C3720D" w:rsidP="00882892">
      <w:pPr>
        <w:spacing w:line="360" w:lineRule="auto"/>
        <w:jc w:val="both"/>
      </w:pPr>
      <w:r w:rsidRPr="00251427">
        <w:t>3. Przy modernizacji torów do Tarnowa oraz budowie przystanku kolejowego Złocień przewidzieć mosty przystosowane do przejazdu samochodów, tak aby przywrócić ruch samochodowy ul. Złocieniowej.</w:t>
      </w:r>
    </w:p>
    <w:p w:rsidR="00C3720D" w:rsidRPr="00251427" w:rsidRDefault="00C3720D" w:rsidP="00882892">
      <w:pPr>
        <w:spacing w:line="360" w:lineRule="auto"/>
        <w:jc w:val="both"/>
      </w:pPr>
      <w:r w:rsidRPr="00251427">
        <w:t>4. Uporządkować miejsca obozów koncentracyjnych w Prokocimiu od ul. Czeczowicza na wschód oraz w Bieżanowie, między ul. Złocieniową, Sucharskiego i torami kolejowymi do Tarnowa.</w:t>
      </w:r>
    </w:p>
    <w:p w:rsidR="00C3720D" w:rsidRPr="00251427" w:rsidRDefault="00C3720D" w:rsidP="00882892">
      <w:pPr>
        <w:spacing w:line="360" w:lineRule="auto"/>
        <w:jc w:val="both"/>
      </w:pPr>
      <w:r w:rsidRPr="00251427">
        <w:t>5. Przewidzieć rozwój sieci ciepłowniczej umożliwiającej włączenie do sieci ciepłowniczej terenów na wschód od ul. Mała Góra.</w:t>
      </w:r>
    </w:p>
    <w:p w:rsidR="00C3720D" w:rsidRPr="00251427" w:rsidRDefault="00C3720D" w:rsidP="00882892">
      <w:pPr>
        <w:spacing w:line="360" w:lineRule="auto"/>
        <w:jc w:val="both"/>
      </w:pPr>
      <w:r w:rsidRPr="00251427">
        <w:t xml:space="preserve">6.Przedłużyć linię tramwajową od ulicy Christo- Botewa wzdłuż ulicy Domagały w kierunku osiedla Złocień.  </w:t>
      </w:r>
    </w:p>
    <w:p w:rsidR="005F728C" w:rsidRPr="00251427" w:rsidRDefault="005F728C" w:rsidP="00882892">
      <w:pPr>
        <w:spacing w:line="360" w:lineRule="auto"/>
        <w:jc w:val="both"/>
      </w:pPr>
      <w:r w:rsidRPr="00251427">
        <w:t>7. Uporządkowa</w:t>
      </w:r>
      <w:r w:rsidR="004765A3">
        <w:t>ć</w:t>
      </w:r>
      <w:r w:rsidRPr="00251427">
        <w:t xml:space="preserve"> rejon dworca osobowego Bieżanów jako stacji przesiadkowej</w:t>
      </w:r>
      <w:r w:rsidR="004765A3">
        <w:t>.</w:t>
      </w:r>
    </w:p>
    <w:p w:rsidR="00C3720D" w:rsidRPr="00251427" w:rsidRDefault="00C3720D" w:rsidP="00C3720D">
      <w:pPr>
        <w:jc w:val="center"/>
        <w:rPr>
          <w:b/>
        </w:rPr>
      </w:pPr>
      <w:r w:rsidRPr="00251427">
        <w:rPr>
          <w:b/>
        </w:rPr>
        <w:t>§ 2</w:t>
      </w:r>
    </w:p>
    <w:p w:rsidR="00C3720D" w:rsidRDefault="00C3720D" w:rsidP="00C3720D">
      <w:pPr>
        <w:jc w:val="both"/>
      </w:pPr>
      <w:r w:rsidRPr="00251427">
        <w:t xml:space="preserve">          Uchwała wchodzi w życie z dniem podjęcia.</w:t>
      </w:r>
    </w:p>
    <w:p w:rsidR="00FC58E9" w:rsidRPr="00251427" w:rsidRDefault="00FC58E9" w:rsidP="00C3720D">
      <w:pPr>
        <w:jc w:val="both"/>
      </w:pPr>
    </w:p>
    <w:p w:rsidR="00251427" w:rsidRPr="00251427" w:rsidRDefault="00251427" w:rsidP="00F21506">
      <w:pPr>
        <w:pBdr>
          <w:bottom w:val="single" w:sz="4" w:space="1" w:color="auto"/>
        </w:pBdr>
        <w:jc w:val="center"/>
      </w:pPr>
    </w:p>
    <w:p w:rsidR="00F21506" w:rsidRPr="00251427" w:rsidRDefault="00F21506" w:rsidP="00F21506">
      <w:pPr>
        <w:pBdr>
          <w:bottom w:val="single" w:sz="4" w:space="1" w:color="auto"/>
        </w:pBdr>
        <w:jc w:val="center"/>
      </w:pPr>
      <w:r w:rsidRPr="00251427">
        <w:t>Uzasadnienie</w:t>
      </w:r>
    </w:p>
    <w:p w:rsidR="00F21506" w:rsidRPr="00251427" w:rsidRDefault="00F21506" w:rsidP="00F21506">
      <w:pPr>
        <w:jc w:val="both"/>
      </w:pPr>
      <w:r w:rsidRPr="00251427">
        <w:t>do pkt 2:</w:t>
      </w:r>
    </w:p>
    <w:p w:rsidR="00F21506" w:rsidRPr="00251427" w:rsidRDefault="00F21506" w:rsidP="00882892">
      <w:pPr>
        <w:spacing w:line="360" w:lineRule="auto"/>
        <w:jc w:val="both"/>
      </w:pPr>
      <w:r w:rsidRPr="00251427">
        <w:t xml:space="preserve">1 W wprowadzonym w 2007 roku Miejscowym </w:t>
      </w:r>
      <w:r w:rsidR="00A127D1" w:rsidRPr="00251427">
        <w:t>P</w:t>
      </w:r>
      <w:r w:rsidRPr="00251427">
        <w:t xml:space="preserve">lanie </w:t>
      </w:r>
      <w:r w:rsidR="00A127D1" w:rsidRPr="00251427">
        <w:t>Z</w:t>
      </w:r>
      <w:r w:rsidRPr="00251427">
        <w:t xml:space="preserve">agospodarowanie Przestrzennego obszaru Parku Aleksandry przyjętym jednogłośnie uchwałą Rady </w:t>
      </w:r>
      <w:r w:rsidR="00882892" w:rsidRPr="00251427">
        <w:t>Miasta Krakowa</w:t>
      </w:r>
      <w:r w:rsidRPr="00251427">
        <w:t xml:space="preserve"> i zaskarżonym skutecznie w Sądzie Administracyjnym ze względów formalnych a nie merytorycznych, między ul. Ćwiklińskiej a ul. Bieżanowską rozciąga się ciągły pas zieleni urządzonej „Z</w:t>
      </w:r>
      <w:r w:rsidR="004765A3">
        <w:t>U</w:t>
      </w:r>
      <w:r w:rsidRPr="00251427">
        <w:t>’ co było stanowczym żądaniem Rady Dzielnicy XII i było poparte dużą ilością wniosków z podpisami od 3 tys. mieszkańców</w:t>
      </w:r>
      <w:r w:rsidR="004765A3">
        <w:t>.</w:t>
      </w:r>
      <w:r w:rsidRPr="00251427">
        <w:t xml:space="preserve"> Rada Dzielnicy XII ma obowiązek honorować wolę mieszkańców.</w:t>
      </w:r>
    </w:p>
    <w:p w:rsidR="00F21506" w:rsidRPr="00251427" w:rsidRDefault="00F21506" w:rsidP="00882892">
      <w:pPr>
        <w:spacing w:line="360" w:lineRule="auto"/>
        <w:jc w:val="both"/>
      </w:pPr>
      <w:r w:rsidRPr="00251427">
        <w:t xml:space="preserve">2. Pas zieleni urządzonej </w:t>
      </w:r>
      <w:r w:rsidR="004765A3">
        <w:t xml:space="preserve">„ZN” </w:t>
      </w:r>
      <w:r w:rsidRPr="00251427">
        <w:t>rozciągający się nad potokiem Bieżanowskim od os. Rżąka poprzez ul. Wielicką, Ćwiklińskiej i Bieżanowską, należy do zespołu parków rzecznych (park rzeczny Malinówk</w:t>
      </w:r>
      <w:r w:rsidR="004765A3">
        <w:t>i</w:t>
      </w:r>
      <w:r w:rsidRPr="00251427">
        <w:t xml:space="preserve"> z dopływami </w:t>
      </w:r>
      <w:r w:rsidR="004765A3">
        <w:t xml:space="preserve">i </w:t>
      </w:r>
      <w:r w:rsidRPr="00251427">
        <w:t xml:space="preserve">Serafy) i podlega specjalnej ochronie. </w:t>
      </w:r>
    </w:p>
    <w:p w:rsidR="00F21506" w:rsidRPr="00251427" w:rsidRDefault="00F21506" w:rsidP="00882892">
      <w:pPr>
        <w:spacing w:line="360" w:lineRule="auto"/>
        <w:jc w:val="both"/>
      </w:pPr>
      <w:r w:rsidRPr="00251427">
        <w:t>3.</w:t>
      </w:r>
      <w:r w:rsidR="00882892" w:rsidRPr="00251427">
        <w:t xml:space="preserve"> </w:t>
      </w:r>
      <w:r w:rsidRPr="00251427">
        <w:t xml:space="preserve">Pas zieleni urządzonej </w:t>
      </w:r>
      <w:r w:rsidR="004765A3">
        <w:t xml:space="preserve">„ZN” </w:t>
      </w:r>
      <w:r w:rsidRPr="00251427">
        <w:t>nad potokiem Bieżanowskim stanowi korytarz przewietrzania miasta, niezbędny zdaniem wybitnych specjalistów opiniujących obowiązujące dotąd S</w:t>
      </w:r>
      <w:r w:rsidR="004765A3">
        <w:t xml:space="preserve">tudium </w:t>
      </w:r>
      <w:r w:rsidRPr="00251427">
        <w:t>U</w:t>
      </w:r>
      <w:r w:rsidR="004765A3">
        <w:t xml:space="preserve">warunkowań </w:t>
      </w:r>
      <w:r w:rsidRPr="00251427">
        <w:t>i K</w:t>
      </w:r>
      <w:r w:rsidR="004765A3">
        <w:t xml:space="preserve">ierunków </w:t>
      </w:r>
      <w:r w:rsidRPr="00251427">
        <w:t>Z</w:t>
      </w:r>
      <w:r w:rsidR="004765A3">
        <w:t xml:space="preserve">agospodarowania </w:t>
      </w:r>
      <w:r w:rsidRPr="00251427">
        <w:t>P</w:t>
      </w:r>
      <w:r w:rsidR="004765A3">
        <w:t xml:space="preserve">rzestrzennego </w:t>
      </w:r>
      <w:r w:rsidRPr="00251427">
        <w:t>M</w:t>
      </w:r>
      <w:r w:rsidR="004765A3">
        <w:t xml:space="preserve">iasta </w:t>
      </w:r>
      <w:r w:rsidRPr="00251427">
        <w:t>K</w:t>
      </w:r>
      <w:r w:rsidR="004765A3">
        <w:t>rakowa</w:t>
      </w:r>
      <w:r w:rsidRPr="00251427">
        <w:t xml:space="preserve"> dla ochrony przez katastrofą ekologiczną Krakowa.</w:t>
      </w:r>
    </w:p>
    <w:p w:rsidR="00F21506" w:rsidRPr="00251427" w:rsidRDefault="00F21506" w:rsidP="00882892">
      <w:pPr>
        <w:spacing w:line="360" w:lineRule="auto"/>
        <w:jc w:val="both"/>
      </w:pPr>
      <w:r w:rsidRPr="00251427">
        <w:t>Zlokalizowanie terenu zabudowy mieszkaniowej wielorodzinnej, średniej i wysokiej intensywności (MW) nad potokiem Bieżanowskim (jednostka urbanistyczna 31) niweczy plan utworzenia korytarza powietrznego.</w:t>
      </w:r>
    </w:p>
    <w:p w:rsidR="00F21506" w:rsidRPr="00251427" w:rsidRDefault="00F21506" w:rsidP="00882892">
      <w:pPr>
        <w:spacing w:line="360" w:lineRule="auto"/>
        <w:jc w:val="both"/>
      </w:pPr>
      <w:r w:rsidRPr="00251427">
        <w:t>4. Każda zabudowa zmniejsza % powierzchni biologicznie czynnej  i zwiększa zagrożenie powodziowe tego rejonu.</w:t>
      </w:r>
    </w:p>
    <w:p w:rsidR="00F21506" w:rsidRPr="00251427" w:rsidRDefault="00F21506" w:rsidP="00F21506">
      <w:pPr>
        <w:jc w:val="both"/>
      </w:pPr>
    </w:p>
    <w:p w:rsidR="00F21506" w:rsidRPr="00251427" w:rsidRDefault="00F21506" w:rsidP="00F21506">
      <w:pPr>
        <w:jc w:val="both"/>
      </w:pPr>
    </w:p>
    <w:p w:rsidR="00F21506" w:rsidRPr="00251427" w:rsidRDefault="00F21506" w:rsidP="00F21506">
      <w:pPr>
        <w:jc w:val="both"/>
      </w:pPr>
    </w:p>
    <w:p w:rsidR="00F21506" w:rsidRPr="00251427" w:rsidRDefault="00F21506" w:rsidP="00F21506">
      <w:pPr>
        <w:jc w:val="both"/>
      </w:pPr>
    </w:p>
    <w:p w:rsidR="00F21506" w:rsidRPr="00251427" w:rsidRDefault="00F21506" w:rsidP="00F21506">
      <w:pPr>
        <w:jc w:val="both"/>
      </w:pPr>
    </w:p>
    <w:p w:rsidR="00C3720D" w:rsidRPr="00251427" w:rsidRDefault="00C3720D" w:rsidP="00C3720D">
      <w:pPr>
        <w:rPr>
          <w:b/>
        </w:rPr>
      </w:pPr>
    </w:p>
    <w:p w:rsidR="00C3720D" w:rsidRPr="00251427" w:rsidRDefault="00C3720D" w:rsidP="00C3720D">
      <w:pPr>
        <w:rPr>
          <w:b/>
        </w:rPr>
      </w:pPr>
    </w:p>
    <w:p w:rsidR="00C3720D" w:rsidRPr="00251427" w:rsidRDefault="00C3720D" w:rsidP="00C3720D">
      <w:pPr>
        <w:rPr>
          <w:b/>
        </w:rPr>
      </w:pPr>
    </w:p>
    <w:p w:rsidR="00C3720D" w:rsidRPr="00251427" w:rsidRDefault="00C3720D" w:rsidP="00C3720D">
      <w:pPr>
        <w:rPr>
          <w:b/>
        </w:rPr>
      </w:pPr>
    </w:p>
    <w:p w:rsidR="00C3720D" w:rsidRPr="00251427" w:rsidRDefault="00C3720D" w:rsidP="00C3720D">
      <w:pPr>
        <w:rPr>
          <w:b/>
        </w:rPr>
      </w:pPr>
    </w:p>
    <w:p w:rsidR="00C3720D" w:rsidRPr="00251427" w:rsidRDefault="00C3720D" w:rsidP="00C3720D">
      <w:pPr>
        <w:rPr>
          <w:b/>
        </w:rPr>
      </w:pPr>
    </w:p>
    <w:p w:rsidR="003A4557" w:rsidRPr="00251427" w:rsidRDefault="003A4557" w:rsidP="00C3720D">
      <w:pPr>
        <w:rPr>
          <w:b/>
        </w:rPr>
      </w:pPr>
    </w:p>
    <w:p w:rsidR="003A4557" w:rsidRPr="00251427" w:rsidRDefault="003A4557" w:rsidP="00C3720D">
      <w:pPr>
        <w:rPr>
          <w:b/>
        </w:rPr>
      </w:pPr>
    </w:p>
    <w:p w:rsidR="003A4557" w:rsidRPr="00251427" w:rsidRDefault="003A4557" w:rsidP="00C3720D">
      <w:pPr>
        <w:rPr>
          <w:b/>
        </w:rPr>
      </w:pPr>
    </w:p>
    <w:p w:rsidR="003A4557" w:rsidRPr="00251427" w:rsidRDefault="003A4557" w:rsidP="00C3720D">
      <w:pPr>
        <w:rPr>
          <w:b/>
        </w:rPr>
      </w:pPr>
    </w:p>
    <w:p w:rsidR="00251427" w:rsidRPr="00251427" w:rsidRDefault="00251427" w:rsidP="00C3720D">
      <w:pPr>
        <w:rPr>
          <w:b/>
        </w:rPr>
      </w:pPr>
    </w:p>
    <w:p w:rsidR="00251427" w:rsidRPr="00251427" w:rsidRDefault="00251427" w:rsidP="00C3720D">
      <w:pPr>
        <w:rPr>
          <w:b/>
        </w:rPr>
      </w:pPr>
    </w:p>
    <w:p w:rsidR="003A4557" w:rsidRPr="00251427" w:rsidRDefault="003A4557" w:rsidP="00C3720D">
      <w:pPr>
        <w:rPr>
          <w:b/>
        </w:rPr>
      </w:pPr>
    </w:p>
    <w:p w:rsidR="003A4557" w:rsidRPr="00251427" w:rsidRDefault="003A4557" w:rsidP="00C3720D">
      <w:pPr>
        <w:rPr>
          <w:b/>
        </w:rPr>
      </w:pPr>
    </w:p>
    <w:p w:rsidR="003A4557" w:rsidRPr="00251427" w:rsidRDefault="003A4557" w:rsidP="00C3720D">
      <w:pPr>
        <w:rPr>
          <w:b/>
        </w:rPr>
      </w:pPr>
    </w:p>
    <w:p w:rsidR="00F21506" w:rsidRPr="00251427" w:rsidRDefault="00F21506" w:rsidP="00F21506">
      <w:pPr>
        <w:spacing w:line="276" w:lineRule="auto"/>
        <w:jc w:val="both"/>
        <w:rPr>
          <w:b/>
        </w:rPr>
      </w:pPr>
      <w:r w:rsidRPr="00251427">
        <w:t>Dz-12.0021.1.41</w:t>
      </w:r>
      <w:r w:rsidR="003A4557" w:rsidRPr="00251427">
        <w:t>6</w:t>
      </w:r>
      <w:r w:rsidRPr="00251427">
        <w:t>.2013</w:t>
      </w:r>
      <w:r w:rsidRPr="00251427">
        <w:rPr>
          <w:b/>
        </w:rPr>
        <w:t xml:space="preserve">   </w:t>
      </w:r>
    </w:p>
    <w:p w:rsidR="00F21506" w:rsidRPr="00251427" w:rsidRDefault="00F21506" w:rsidP="00F21506">
      <w:pPr>
        <w:spacing w:line="276" w:lineRule="auto"/>
        <w:jc w:val="both"/>
        <w:rPr>
          <w:b/>
        </w:rPr>
      </w:pPr>
    </w:p>
    <w:p w:rsidR="00F21506" w:rsidRPr="00251427" w:rsidRDefault="00F21506" w:rsidP="00F21506">
      <w:pPr>
        <w:spacing w:line="276" w:lineRule="auto"/>
        <w:jc w:val="both"/>
        <w:rPr>
          <w:b/>
        </w:rPr>
      </w:pPr>
      <w:r w:rsidRPr="00251427">
        <w:rPr>
          <w:b/>
        </w:rPr>
        <w:tab/>
      </w:r>
      <w:r w:rsidRPr="00251427">
        <w:rPr>
          <w:b/>
        </w:rPr>
        <w:tab/>
      </w:r>
      <w:r w:rsidRPr="00251427">
        <w:rPr>
          <w:b/>
        </w:rPr>
        <w:tab/>
      </w:r>
      <w:r w:rsidRPr="00251427">
        <w:rPr>
          <w:b/>
        </w:rPr>
        <w:tab/>
        <w:t xml:space="preserve">         Uchwała Nr XXX</w:t>
      </w:r>
      <w:r w:rsidR="003A4557" w:rsidRPr="00251427">
        <w:rPr>
          <w:b/>
        </w:rPr>
        <w:t>I</w:t>
      </w:r>
      <w:r w:rsidRPr="00251427">
        <w:rPr>
          <w:b/>
        </w:rPr>
        <w:t>/41</w:t>
      </w:r>
      <w:r w:rsidR="003A4557" w:rsidRPr="00251427">
        <w:rPr>
          <w:b/>
        </w:rPr>
        <w:t>6</w:t>
      </w:r>
      <w:r w:rsidRPr="00251427">
        <w:rPr>
          <w:b/>
        </w:rPr>
        <w:t>/2013</w:t>
      </w:r>
    </w:p>
    <w:p w:rsidR="00F21506" w:rsidRPr="00251427" w:rsidRDefault="00F21506" w:rsidP="00F21506">
      <w:pPr>
        <w:spacing w:line="276" w:lineRule="auto"/>
        <w:jc w:val="center"/>
        <w:rPr>
          <w:b/>
        </w:rPr>
      </w:pPr>
      <w:r w:rsidRPr="00251427">
        <w:rPr>
          <w:b/>
        </w:rPr>
        <w:t xml:space="preserve">       Rady Dzielnicy XII</w:t>
      </w:r>
    </w:p>
    <w:p w:rsidR="00F21506" w:rsidRPr="00251427" w:rsidRDefault="00F21506" w:rsidP="00F21506">
      <w:pPr>
        <w:spacing w:line="276" w:lineRule="auto"/>
        <w:jc w:val="center"/>
        <w:rPr>
          <w:b/>
        </w:rPr>
      </w:pPr>
      <w:r w:rsidRPr="00251427">
        <w:rPr>
          <w:b/>
        </w:rPr>
        <w:t xml:space="preserve">          Bieżanów - Prokocim</w:t>
      </w:r>
    </w:p>
    <w:p w:rsidR="00F21506" w:rsidRPr="00251427" w:rsidRDefault="00F21506" w:rsidP="00F21506">
      <w:pPr>
        <w:spacing w:line="276" w:lineRule="auto"/>
        <w:jc w:val="center"/>
        <w:rPr>
          <w:b/>
        </w:rPr>
      </w:pPr>
      <w:r w:rsidRPr="00251427">
        <w:rPr>
          <w:b/>
        </w:rPr>
        <w:t xml:space="preserve">            z dnia 1</w:t>
      </w:r>
      <w:r w:rsidR="003A4557" w:rsidRPr="00251427">
        <w:rPr>
          <w:b/>
        </w:rPr>
        <w:t>9 lutego</w:t>
      </w:r>
      <w:r w:rsidRPr="00251427">
        <w:rPr>
          <w:b/>
        </w:rPr>
        <w:t xml:space="preserve"> 2013 r.</w:t>
      </w:r>
    </w:p>
    <w:p w:rsidR="00C3720D" w:rsidRPr="00251427" w:rsidRDefault="00C3720D" w:rsidP="00C3720D">
      <w:pPr>
        <w:spacing w:line="276" w:lineRule="auto"/>
        <w:jc w:val="both"/>
        <w:rPr>
          <w:b/>
          <w:u w:val="single"/>
        </w:rPr>
      </w:pPr>
      <w:r w:rsidRPr="00251427">
        <w:rPr>
          <w:b/>
        </w:rPr>
        <w:t xml:space="preserve">         </w:t>
      </w:r>
      <w:r w:rsidRPr="00251427">
        <w:rPr>
          <w:b/>
        </w:rPr>
        <w:tab/>
      </w:r>
      <w:r w:rsidRPr="00251427">
        <w:rPr>
          <w:b/>
        </w:rPr>
        <w:tab/>
      </w:r>
      <w:r w:rsidRPr="00251427">
        <w:rPr>
          <w:b/>
        </w:rPr>
        <w:tab/>
        <w:t xml:space="preserve">         </w:t>
      </w:r>
    </w:p>
    <w:p w:rsidR="00C3720D" w:rsidRPr="00251427" w:rsidRDefault="00C3720D" w:rsidP="00C3720D">
      <w:pPr>
        <w:jc w:val="both"/>
        <w:rPr>
          <w:b/>
          <w:u w:val="single"/>
        </w:rPr>
      </w:pPr>
      <w:r w:rsidRPr="00251427">
        <w:rPr>
          <w:b/>
          <w:u w:val="single"/>
        </w:rPr>
        <w:t>w sprawie: realizacji zadań priorytetowych Dzielnicy XII w 2013 r.</w:t>
      </w:r>
    </w:p>
    <w:p w:rsidR="00C3720D" w:rsidRPr="00251427" w:rsidRDefault="00C3720D" w:rsidP="00C3720D">
      <w:pPr>
        <w:jc w:val="both"/>
        <w:rPr>
          <w:b/>
          <w:u w:val="single"/>
        </w:rPr>
      </w:pPr>
    </w:p>
    <w:p w:rsidR="00C3720D" w:rsidRPr="00251427" w:rsidRDefault="00C3720D" w:rsidP="00C3720D">
      <w:pPr>
        <w:jc w:val="both"/>
      </w:pPr>
      <w:r w:rsidRPr="00251427">
        <w:t>Na podstawie § 5 ust 5 Statutu Dzielnicy XII Bieżanów – Prokocim stanowiącego załącznik  nr 12 do uchwały Nr LXVII/660/96 Rady Miasta Krakowa z dnia 18.12. 1996 r. w sprawie organizacji i zakresu działania dzielnic (tekst jednolity: Dziennik Urzędowy Województwa Małopolskiego z dnia 6.11.2002 r. Nr 243, poz. 3278)  Rada Dzielnicy XII uchwala, co następuje:</w:t>
      </w:r>
    </w:p>
    <w:p w:rsidR="00C3720D" w:rsidRPr="00251427" w:rsidRDefault="00C3720D" w:rsidP="00C3720D">
      <w:pPr>
        <w:jc w:val="both"/>
      </w:pPr>
    </w:p>
    <w:p w:rsidR="00C3720D" w:rsidRPr="00251427" w:rsidRDefault="00C3720D" w:rsidP="00C3720D">
      <w:pPr>
        <w:jc w:val="both"/>
      </w:pPr>
    </w:p>
    <w:p w:rsidR="00C3720D" w:rsidRPr="00251427" w:rsidRDefault="00C3720D" w:rsidP="00C3720D">
      <w:pPr>
        <w:jc w:val="center"/>
        <w:rPr>
          <w:b/>
        </w:rPr>
      </w:pPr>
      <w:r w:rsidRPr="00251427">
        <w:rPr>
          <w:b/>
        </w:rPr>
        <w:t>§ 1</w:t>
      </w:r>
    </w:p>
    <w:p w:rsidR="00C3720D" w:rsidRPr="00251427" w:rsidRDefault="00C3720D" w:rsidP="00C3720D">
      <w:pPr>
        <w:jc w:val="center"/>
        <w:rPr>
          <w:b/>
        </w:rPr>
      </w:pPr>
    </w:p>
    <w:p w:rsidR="00C3720D" w:rsidRPr="00251427" w:rsidRDefault="00C3720D" w:rsidP="003A4557">
      <w:pPr>
        <w:spacing w:line="360" w:lineRule="auto"/>
        <w:jc w:val="both"/>
      </w:pPr>
      <w:r w:rsidRPr="00251427">
        <w:tab/>
        <w:t xml:space="preserve">Przeznacza się z rezerwy zadań priorytetowych na rok 2013 środki finansowe w wysokości 50 000 złotych na wykonanie modernizacji: sal lekcyjnych, instalacji elektrycznej oraz ogrodu w Szkole Podstawowej Nr  24 w Krakowie, </w:t>
      </w:r>
      <w:r w:rsidR="00882892" w:rsidRPr="00251427">
        <w:t xml:space="preserve">przy </w:t>
      </w:r>
      <w:r w:rsidRPr="00251427">
        <w:t>ul</w:t>
      </w:r>
      <w:r w:rsidR="00882892" w:rsidRPr="00251427">
        <w:t>icy</w:t>
      </w:r>
      <w:r w:rsidRPr="00251427">
        <w:t xml:space="preserve"> Aleksandry 17.</w:t>
      </w:r>
    </w:p>
    <w:p w:rsidR="00C3720D" w:rsidRPr="00251427" w:rsidRDefault="00C3720D" w:rsidP="00C3720D">
      <w:pPr>
        <w:jc w:val="both"/>
      </w:pPr>
    </w:p>
    <w:p w:rsidR="00C3720D" w:rsidRPr="00251427" w:rsidRDefault="00C3720D" w:rsidP="00C3720D">
      <w:pPr>
        <w:jc w:val="center"/>
        <w:rPr>
          <w:b/>
        </w:rPr>
      </w:pPr>
      <w:r w:rsidRPr="00251427">
        <w:rPr>
          <w:b/>
        </w:rPr>
        <w:t>§ 2</w:t>
      </w:r>
    </w:p>
    <w:p w:rsidR="00C3720D" w:rsidRPr="00251427" w:rsidRDefault="00C3720D" w:rsidP="00C3720D">
      <w:pPr>
        <w:jc w:val="both"/>
      </w:pPr>
    </w:p>
    <w:p w:rsidR="00C3720D" w:rsidRPr="00251427" w:rsidRDefault="00C3720D" w:rsidP="00C3720D">
      <w:pPr>
        <w:jc w:val="both"/>
      </w:pPr>
      <w:r w:rsidRPr="00251427">
        <w:t xml:space="preserve">          Uchwała wchodzi w życie z dniem podjęcia.</w:t>
      </w:r>
    </w:p>
    <w:p w:rsidR="00C3720D" w:rsidRPr="00251427" w:rsidRDefault="00C3720D" w:rsidP="00C3720D">
      <w:pPr>
        <w:jc w:val="both"/>
      </w:pPr>
    </w:p>
    <w:p w:rsidR="00C3720D" w:rsidRPr="00251427" w:rsidRDefault="00C3720D" w:rsidP="00C3720D">
      <w:pPr>
        <w:jc w:val="both"/>
      </w:pPr>
    </w:p>
    <w:p w:rsidR="00C3720D" w:rsidRPr="00251427" w:rsidRDefault="00C3720D" w:rsidP="00C3720D">
      <w:pPr>
        <w:jc w:val="both"/>
      </w:pPr>
    </w:p>
    <w:p w:rsidR="003A4557" w:rsidRPr="00251427" w:rsidRDefault="003A4557" w:rsidP="00C3720D">
      <w:pPr>
        <w:jc w:val="both"/>
      </w:pPr>
    </w:p>
    <w:p w:rsidR="003A4557" w:rsidRPr="00251427" w:rsidRDefault="003A4557" w:rsidP="00C3720D">
      <w:pPr>
        <w:jc w:val="both"/>
      </w:pPr>
    </w:p>
    <w:p w:rsidR="003A4557" w:rsidRPr="00251427" w:rsidRDefault="003A4557" w:rsidP="00C3720D">
      <w:pPr>
        <w:jc w:val="both"/>
      </w:pPr>
    </w:p>
    <w:p w:rsidR="003A4557" w:rsidRPr="00251427" w:rsidRDefault="003A4557" w:rsidP="00C3720D">
      <w:pPr>
        <w:jc w:val="both"/>
      </w:pPr>
    </w:p>
    <w:p w:rsidR="003A4557" w:rsidRPr="00251427" w:rsidRDefault="003A4557" w:rsidP="00C3720D">
      <w:pPr>
        <w:jc w:val="both"/>
      </w:pPr>
    </w:p>
    <w:p w:rsidR="003A4557" w:rsidRPr="00251427" w:rsidRDefault="003A4557" w:rsidP="00C3720D">
      <w:pPr>
        <w:jc w:val="both"/>
      </w:pPr>
    </w:p>
    <w:p w:rsidR="003A4557" w:rsidRPr="00251427" w:rsidRDefault="003A4557" w:rsidP="00C3720D">
      <w:pPr>
        <w:jc w:val="both"/>
      </w:pPr>
    </w:p>
    <w:p w:rsidR="00882892" w:rsidRPr="00251427" w:rsidRDefault="00882892" w:rsidP="00C3720D">
      <w:pPr>
        <w:jc w:val="both"/>
      </w:pPr>
    </w:p>
    <w:p w:rsidR="00882892" w:rsidRPr="00251427" w:rsidRDefault="00882892" w:rsidP="00C3720D">
      <w:pPr>
        <w:jc w:val="both"/>
      </w:pPr>
    </w:p>
    <w:p w:rsidR="00882892" w:rsidRPr="00251427" w:rsidRDefault="00882892" w:rsidP="00C3720D">
      <w:pPr>
        <w:jc w:val="both"/>
      </w:pPr>
    </w:p>
    <w:p w:rsidR="003A4557" w:rsidRPr="00251427" w:rsidRDefault="003A4557" w:rsidP="00C3720D">
      <w:pPr>
        <w:jc w:val="both"/>
      </w:pPr>
    </w:p>
    <w:p w:rsidR="00C3720D" w:rsidRPr="00251427" w:rsidRDefault="00C3720D" w:rsidP="00C3720D">
      <w:pPr>
        <w:jc w:val="both"/>
      </w:pPr>
    </w:p>
    <w:p w:rsidR="00C3720D" w:rsidRPr="00251427" w:rsidRDefault="00C3720D" w:rsidP="00C3720D">
      <w:pPr>
        <w:pBdr>
          <w:bottom w:val="single" w:sz="4" w:space="1" w:color="auto"/>
        </w:pBdr>
        <w:spacing w:line="360" w:lineRule="auto"/>
        <w:jc w:val="center"/>
      </w:pPr>
      <w:r w:rsidRPr="00251427">
        <w:t>Uzasadnienie</w:t>
      </w:r>
    </w:p>
    <w:p w:rsidR="00C3720D" w:rsidRPr="00251427" w:rsidRDefault="00C3720D" w:rsidP="00C3720D">
      <w:pPr>
        <w:jc w:val="both"/>
      </w:pPr>
      <w:r w:rsidRPr="00251427">
        <w:t>Remont jest konieczny z uwagi na to, że szkoła odzyskała pomieszczenia po Rodzinnym Domu Dziecka, które chce zaadoptować na pomieszczenia szkolne.</w:t>
      </w:r>
    </w:p>
    <w:p w:rsidR="00C3720D" w:rsidRPr="00251427" w:rsidRDefault="00C3720D" w:rsidP="00C3720D"/>
    <w:p w:rsidR="00C3720D" w:rsidRPr="00251427" w:rsidRDefault="002D391E" w:rsidP="00C3720D">
      <w:r>
        <w:rPr>
          <w:noProof/>
        </w:rPr>
        <w:pict>
          <v:shape id="_x0000_s1026" style="position:absolute;margin-left:245.6pt;margin-top:11.8pt;width:172.5pt;height:237.75pt;z-index:251658240;mso-position-horizontal-relative:margin" coordorigin="1,1" coordsize="460,634" path="m,l460,r,634l,634xe" stroked="f">
            <w10:wrap anchorx="margin"/>
          </v:shape>
        </w:pict>
      </w:r>
    </w:p>
    <w:p w:rsidR="00C3720D" w:rsidRPr="00251427" w:rsidRDefault="00C3720D" w:rsidP="00C3720D"/>
    <w:p w:rsidR="00F21506" w:rsidRPr="00251427" w:rsidRDefault="00F21506" w:rsidP="00F21506">
      <w:pPr>
        <w:spacing w:line="276" w:lineRule="auto"/>
        <w:jc w:val="both"/>
        <w:rPr>
          <w:b/>
        </w:rPr>
      </w:pPr>
      <w:r w:rsidRPr="00251427">
        <w:lastRenderedPageBreak/>
        <w:t>Dz-12.0021.1.41</w:t>
      </w:r>
      <w:r w:rsidR="003A4557" w:rsidRPr="00251427">
        <w:t>7</w:t>
      </w:r>
      <w:r w:rsidRPr="00251427">
        <w:t>.2013</w:t>
      </w:r>
      <w:r w:rsidRPr="00251427">
        <w:rPr>
          <w:b/>
        </w:rPr>
        <w:t xml:space="preserve">   </w:t>
      </w:r>
    </w:p>
    <w:p w:rsidR="00F21506" w:rsidRPr="00251427" w:rsidRDefault="00F21506" w:rsidP="00F21506">
      <w:pPr>
        <w:spacing w:line="276" w:lineRule="auto"/>
        <w:jc w:val="both"/>
        <w:rPr>
          <w:b/>
        </w:rPr>
      </w:pPr>
    </w:p>
    <w:p w:rsidR="00F21506" w:rsidRPr="00251427" w:rsidRDefault="00F21506" w:rsidP="00F21506">
      <w:pPr>
        <w:spacing w:line="276" w:lineRule="auto"/>
        <w:jc w:val="both"/>
        <w:rPr>
          <w:b/>
        </w:rPr>
      </w:pPr>
      <w:r w:rsidRPr="00251427">
        <w:rPr>
          <w:b/>
        </w:rPr>
        <w:tab/>
      </w:r>
      <w:r w:rsidRPr="00251427">
        <w:rPr>
          <w:b/>
        </w:rPr>
        <w:tab/>
      </w:r>
      <w:r w:rsidRPr="00251427">
        <w:rPr>
          <w:b/>
        </w:rPr>
        <w:tab/>
      </w:r>
      <w:r w:rsidRPr="00251427">
        <w:rPr>
          <w:b/>
        </w:rPr>
        <w:tab/>
        <w:t xml:space="preserve">         Uchwała Nr XXX</w:t>
      </w:r>
      <w:r w:rsidR="003A4557" w:rsidRPr="00251427">
        <w:rPr>
          <w:b/>
        </w:rPr>
        <w:t>I</w:t>
      </w:r>
      <w:r w:rsidRPr="00251427">
        <w:rPr>
          <w:b/>
        </w:rPr>
        <w:t>/41</w:t>
      </w:r>
      <w:r w:rsidR="003A4557" w:rsidRPr="00251427">
        <w:rPr>
          <w:b/>
        </w:rPr>
        <w:t>7</w:t>
      </w:r>
      <w:r w:rsidRPr="00251427">
        <w:rPr>
          <w:b/>
        </w:rPr>
        <w:t>/2013</w:t>
      </w:r>
    </w:p>
    <w:p w:rsidR="00F21506" w:rsidRPr="00251427" w:rsidRDefault="00F21506" w:rsidP="00F21506">
      <w:pPr>
        <w:spacing w:line="276" w:lineRule="auto"/>
        <w:jc w:val="center"/>
        <w:rPr>
          <w:b/>
        </w:rPr>
      </w:pPr>
      <w:r w:rsidRPr="00251427">
        <w:rPr>
          <w:b/>
        </w:rPr>
        <w:t xml:space="preserve">       Rady Dzielnicy XII</w:t>
      </w:r>
    </w:p>
    <w:p w:rsidR="00F21506" w:rsidRPr="00251427" w:rsidRDefault="00F21506" w:rsidP="00F21506">
      <w:pPr>
        <w:spacing w:line="276" w:lineRule="auto"/>
        <w:jc w:val="center"/>
        <w:rPr>
          <w:b/>
        </w:rPr>
      </w:pPr>
      <w:r w:rsidRPr="00251427">
        <w:rPr>
          <w:b/>
        </w:rPr>
        <w:t xml:space="preserve">          Bieżanów - Prokocim</w:t>
      </w:r>
    </w:p>
    <w:p w:rsidR="00F21506" w:rsidRPr="00251427" w:rsidRDefault="00F21506" w:rsidP="00F21506">
      <w:pPr>
        <w:spacing w:line="276" w:lineRule="auto"/>
        <w:jc w:val="center"/>
        <w:rPr>
          <w:b/>
        </w:rPr>
      </w:pPr>
      <w:r w:rsidRPr="00251427">
        <w:rPr>
          <w:b/>
        </w:rPr>
        <w:t xml:space="preserve">            z dnia 1</w:t>
      </w:r>
      <w:r w:rsidR="003A4557" w:rsidRPr="00251427">
        <w:rPr>
          <w:b/>
        </w:rPr>
        <w:t>9 lutego</w:t>
      </w:r>
      <w:r w:rsidRPr="00251427">
        <w:rPr>
          <w:b/>
        </w:rPr>
        <w:t xml:space="preserve"> 2013 r.</w:t>
      </w:r>
    </w:p>
    <w:p w:rsidR="00F21506" w:rsidRPr="00251427" w:rsidRDefault="00F21506" w:rsidP="00C3720D">
      <w:pPr>
        <w:spacing w:line="276" w:lineRule="auto"/>
        <w:jc w:val="both"/>
        <w:rPr>
          <w:b/>
        </w:rPr>
      </w:pPr>
    </w:p>
    <w:p w:rsidR="00C3720D" w:rsidRPr="00251427" w:rsidRDefault="00C3720D" w:rsidP="00C3720D">
      <w:pPr>
        <w:spacing w:line="276" w:lineRule="auto"/>
        <w:jc w:val="both"/>
        <w:rPr>
          <w:b/>
          <w:u w:val="single"/>
        </w:rPr>
      </w:pPr>
      <w:r w:rsidRPr="00251427">
        <w:rPr>
          <w:b/>
        </w:rPr>
        <w:tab/>
      </w:r>
      <w:r w:rsidRPr="00251427">
        <w:rPr>
          <w:b/>
        </w:rPr>
        <w:tab/>
      </w:r>
      <w:r w:rsidRPr="00251427">
        <w:rPr>
          <w:b/>
        </w:rPr>
        <w:tab/>
      </w:r>
      <w:r w:rsidRPr="00251427">
        <w:rPr>
          <w:b/>
        </w:rPr>
        <w:tab/>
        <w:t xml:space="preserve">         </w:t>
      </w:r>
    </w:p>
    <w:p w:rsidR="00C3720D" w:rsidRPr="00251427" w:rsidRDefault="00C3720D" w:rsidP="00C3720D">
      <w:pPr>
        <w:jc w:val="both"/>
        <w:rPr>
          <w:b/>
          <w:u w:val="single"/>
        </w:rPr>
      </w:pPr>
      <w:r w:rsidRPr="00251427">
        <w:rPr>
          <w:b/>
          <w:u w:val="single"/>
        </w:rPr>
        <w:t>w sprawie: realizacji zadań  priorytetowych Dzielnicy XII w 2013 r.</w:t>
      </w:r>
    </w:p>
    <w:p w:rsidR="00C3720D" w:rsidRPr="00251427" w:rsidRDefault="00C3720D" w:rsidP="00C3720D">
      <w:pPr>
        <w:jc w:val="both"/>
        <w:rPr>
          <w:b/>
          <w:u w:val="single"/>
        </w:rPr>
      </w:pPr>
    </w:p>
    <w:p w:rsidR="00C3720D" w:rsidRPr="00251427" w:rsidRDefault="00C3720D" w:rsidP="00C3720D">
      <w:pPr>
        <w:jc w:val="both"/>
      </w:pPr>
      <w:r w:rsidRPr="00251427">
        <w:t>Na podstawie § 5 ust 5 Statutu Dzielnicy XII Bieżanów – Prokocim stanowiącego załącznik  nr 12 do uchwały Nr LXVII/660/96 Rady Miasta Krakowa z dnia 18.12. 1996 r. w sprawie organizacji i zakresu działania dzielnic (tekst jednolity: Dziennik Urzędowy Województwa Małopolskiego z dnia 6.11.2002 r. Nr 243, poz. 3278)  Rada Dzielnicy XII uchwala, co następuje:</w:t>
      </w:r>
    </w:p>
    <w:p w:rsidR="00C3720D" w:rsidRPr="00251427" w:rsidRDefault="00C3720D" w:rsidP="00C3720D">
      <w:pPr>
        <w:jc w:val="both"/>
      </w:pPr>
    </w:p>
    <w:p w:rsidR="00C3720D" w:rsidRPr="00251427" w:rsidRDefault="00C3720D" w:rsidP="00C3720D">
      <w:pPr>
        <w:jc w:val="center"/>
        <w:rPr>
          <w:b/>
        </w:rPr>
      </w:pPr>
      <w:r w:rsidRPr="00251427">
        <w:rPr>
          <w:b/>
        </w:rPr>
        <w:t>§ 1</w:t>
      </w:r>
    </w:p>
    <w:p w:rsidR="00C3720D" w:rsidRPr="00251427" w:rsidRDefault="00C3720D" w:rsidP="00C3720D">
      <w:pPr>
        <w:jc w:val="center"/>
        <w:rPr>
          <w:b/>
        </w:rPr>
      </w:pPr>
    </w:p>
    <w:p w:rsidR="00C3720D" w:rsidRPr="00251427" w:rsidRDefault="00C3720D" w:rsidP="003A4557">
      <w:pPr>
        <w:spacing w:line="360" w:lineRule="auto"/>
        <w:jc w:val="both"/>
      </w:pPr>
      <w:r w:rsidRPr="00251427">
        <w:tab/>
        <w:t>Rezygnuje się z realizacji zadań  priorytetowy</w:t>
      </w:r>
      <w:r w:rsidR="00882892" w:rsidRPr="00251427">
        <w:t>ch Dzielnicy XII</w:t>
      </w:r>
      <w:r w:rsidR="00FC58E9">
        <w:t xml:space="preserve"> Bieżanów-Prokocim </w:t>
      </w:r>
      <w:r w:rsidR="00882892" w:rsidRPr="00251427">
        <w:t xml:space="preserve"> na rok 2013 pn.:</w:t>
      </w:r>
    </w:p>
    <w:p w:rsidR="00C3720D" w:rsidRPr="00251427" w:rsidRDefault="00C3720D" w:rsidP="003A4557">
      <w:pPr>
        <w:spacing w:line="360" w:lineRule="auto"/>
        <w:jc w:val="both"/>
      </w:pPr>
      <w:r w:rsidRPr="00251427">
        <w:t>1. Modernizacja parkingu w osiedlu na Kozłówce</w:t>
      </w:r>
      <w:r w:rsidR="00882892" w:rsidRPr="00251427">
        <w:t>, przy ul. Okólnej</w:t>
      </w:r>
      <w:r w:rsidRPr="00251427">
        <w:t xml:space="preserve"> 3, 5, 7 - </w:t>
      </w:r>
      <w:r w:rsidR="00882892" w:rsidRPr="00251427">
        <w:t>1</w:t>
      </w:r>
      <w:r w:rsidRPr="00251427">
        <w:t>1 000 zł</w:t>
      </w:r>
    </w:p>
    <w:p w:rsidR="00C3720D" w:rsidRPr="00251427" w:rsidRDefault="00C3720D" w:rsidP="003A4557">
      <w:pPr>
        <w:spacing w:line="360" w:lineRule="auto"/>
        <w:jc w:val="both"/>
      </w:pPr>
      <w:r w:rsidRPr="00251427">
        <w:t>2. Remonty chodników w osiedlu Rżąka - kwota 36</w:t>
      </w:r>
      <w:r w:rsidR="003A4557" w:rsidRPr="00251427">
        <w:t> </w:t>
      </w:r>
      <w:r w:rsidRPr="00251427">
        <w:t>000</w:t>
      </w:r>
      <w:r w:rsidR="003A4557" w:rsidRPr="00251427">
        <w:t xml:space="preserve"> zł</w:t>
      </w:r>
    </w:p>
    <w:p w:rsidR="00C3720D" w:rsidRPr="00251427" w:rsidRDefault="00C3720D" w:rsidP="003A4557">
      <w:pPr>
        <w:spacing w:line="360" w:lineRule="auto"/>
        <w:jc w:val="both"/>
      </w:pPr>
    </w:p>
    <w:p w:rsidR="00C3720D" w:rsidRPr="00251427" w:rsidRDefault="00C3720D" w:rsidP="003A4557">
      <w:pPr>
        <w:spacing w:line="360" w:lineRule="auto"/>
        <w:jc w:val="center"/>
        <w:rPr>
          <w:b/>
        </w:rPr>
      </w:pPr>
      <w:r w:rsidRPr="00251427">
        <w:rPr>
          <w:b/>
        </w:rPr>
        <w:t>§ 2</w:t>
      </w:r>
    </w:p>
    <w:p w:rsidR="00C3720D" w:rsidRPr="00251427" w:rsidRDefault="00C3720D" w:rsidP="003A4557">
      <w:pPr>
        <w:spacing w:line="360" w:lineRule="auto"/>
        <w:jc w:val="both"/>
        <w:rPr>
          <w:b/>
        </w:rPr>
      </w:pPr>
      <w:r w:rsidRPr="00251427">
        <w:tab/>
        <w:t>Środki finansowe w wysokości 47 000 zł zabezpieczone na zadania wymienione w § 1 przeznacza się na realizację następujących przedsięwzięć:</w:t>
      </w:r>
    </w:p>
    <w:p w:rsidR="003A4557" w:rsidRPr="00251427" w:rsidRDefault="00C3720D" w:rsidP="003A4557">
      <w:pPr>
        <w:spacing w:line="360" w:lineRule="auto"/>
        <w:jc w:val="both"/>
      </w:pPr>
      <w:r w:rsidRPr="00251427">
        <w:t>1/ Modernizacja sal lekcyjnych, ogrodu  w Sz</w:t>
      </w:r>
      <w:r w:rsidR="003A4557" w:rsidRPr="00251427">
        <w:t xml:space="preserve">kole </w:t>
      </w:r>
      <w:r w:rsidRPr="00251427">
        <w:t>Podst</w:t>
      </w:r>
      <w:r w:rsidR="003A4557" w:rsidRPr="00251427">
        <w:t>awowej</w:t>
      </w:r>
      <w:r w:rsidRPr="00251427">
        <w:t xml:space="preserve"> </w:t>
      </w:r>
      <w:r w:rsidR="003A4557" w:rsidRPr="00251427">
        <w:t xml:space="preserve">Nr </w:t>
      </w:r>
      <w:r w:rsidRPr="00251427">
        <w:t xml:space="preserve"> 24 </w:t>
      </w:r>
      <w:r w:rsidR="003A4557" w:rsidRPr="00251427">
        <w:t xml:space="preserve">w Krakowie </w:t>
      </w:r>
      <w:r w:rsidRPr="00251427">
        <w:t xml:space="preserve"> - </w:t>
      </w:r>
    </w:p>
    <w:p w:rsidR="00C3720D" w:rsidRPr="00251427" w:rsidRDefault="003A4557" w:rsidP="003A4557">
      <w:pPr>
        <w:spacing w:line="360" w:lineRule="auto"/>
        <w:jc w:val="both"/>
      </w:pPr>
      <w:r w:rsidRPr="00251427">
        <w:t xml:space="preserve">  </w:t>
      </w:r>
      <w:r w:rsidR="00882892" w:rsidRPr="00251427">
        <w:t xml:space="preserve">                                                                                                          </w:t>
      </w:r>
      <w:r w:rsidR="00FC58E9">
        <w:t xml:space="preserve">      </w:t>
      </w:r>
      <w:r w:rsidR="00882892" w:rsidRPr="00251427">
        <w:t xml:space="preserve"> </w:t>
      </w:r>
      <w:r w:rsidRPr="00251427">
        <w:t xml:space="preserve">  </w:t>
      </w:r>
      <w:r w:rsidR="00C3720D" w:rsidRPr="00251427">
        <w:t>kwota 11 000 zł</w:t>
      </w:r>
    </w:p>
    <w:p w:rsidR="00C3720D" w:rsidRPr="00251427" w:rsidRDefault="00C3720D" w:rsidP="003A4557">
      <w:pPr>
        <w:spacing w:line="360" w:lineRule="auto"/>
        <w:jc w:val="both"/>
      </w:pPr>
      <w:r w:rsidRPr="00251427">
        <w:t xml:space="preserve">2/ Modernizacja ogrodu w Przedszkolu Samorządowym Nr 176 </w:t>
      </w:r>
      <w:r w:rsidR="00882892" w:rsidRPr="00251427">
        <w:t xml:space="preserve">      </w:t>
      </w:r>
      <w:r w:rsidR="00FC58E9">
        <w:t xml:space="preserve">           </w:t>
      </w:r>
      <w:r w:rsidR="00882892" w:rsidRPr="00251427">
        <w:t xml:space="preserve">   </w:t>
      </w:r>
      <w:r w:rsidR="003A4557" w:rsidRPr="00251427">
        <w:t xml:space="preserve">kwota </w:t>
      </w:r>
      <w:r w:rsidRPr="00251427">
        <w:t>18 000 zł</w:t>
      </w:r>
    </w:p>
    <w:p w:rsidR="00C3720D" w:rsidRPr="00251427" w:rsidRDefault="00C3720D" w:rsidP="003A4557">
      <w:pPr>
        <w:spacing w:line="360" w:lineRule="auto"/>
        <w:jc w:val="both"/>
      </w:pPr>
      <w:r w:rsidRPr="00251427">
        <w:t xml:space="preserve">3/ Modernizacja boisk w ZSO Nr 12 w Krakowie, ul. Telimeny - </w:t>
      </w:r>
      <w:r w:rsidR="00882892" w:rsidRPr="00251427">
        <w:t xml:space="preserve">      </w:t>
      </w:r>
      <w:r w:rsidR="00FC58E9">
        <w:t xml:space="preserve">         </w:t>
      </w:r>
      <w:r w:rsidR="00882892" w:rsidRPr="00251427">
        <w:t xml:space="preserve">   </w:t>
      </w:r>
      <w:r w:rsidRPr="00251427">
        <w:t xml:space="preserve"> </w:t>
      </w:r>
      <w:r w:rsidR="003A4557" w:rsidRPr="00251427">
        <w:t>kwota</w:t>
      </w:r>
      <w:r w:rsidRPr="00251427">
        <w:t xml:space="preserve"> 18 000 zł</w:t>
      </w:r>
    </w:p>
    <w:p w:rsidR="007A2ACB" w:rsidRPr="00251427" w:rsidRDefault="007A2ACB" w:rsidP="007A2ACB">
      <w:pPr>
        <w:jc w:val="center"/>
        <w:rPr>
          <w:b/>
        </w:rPr>
      </w:pPr>
      <w:r w:rsidRPr="00251427">
        <w:rPr>
          <w:b/>
        </w:rPr>
        <w:t xml:space="preserve">§ </w:t>
      </w:r>
      <w:r>
        <w:rPr>
          <w:b/>
        </w:rPr>
        <w:t>3</w:t>
      </w:r>
    </w:p>
    <w:p w:rsidR="007A2ACB" w:rsidRPr="00251427" w:rsidRDefault="007A2ACB" w:rsidP="007A2ACB">
      <w:pPr>
        <w:jc w:val="both"/>
      </w:pPr>
    </w:p>
    <w:p w:rsidR="007A2ACB" w:rsidRDefault="007A2ACB" w:rsidP="007A2ACB">
      <w:pPr>
        <w:jc w:val="both"/>
      </w:pPr>
      <w:r w:rsidRPr="00251427">
        <w:t xml:space="preserve">          Uchwała wchodzi w życie z dniem podjęcia.</w:t>
      </w:r>
    </w:p>
    <w:p w:rsidR="007A2ACB" w:rsidRDefault="007A2ACB" w:rsidP="007A2ACB">
      <w:pPr>
        <w:jc w:val="both"/>
      </w:pPr>
    </w:p>
    <w:p w:rsidR="007A2ACB" w:rsidRDefault="007A2ACB" w:rsidP="007A2ACB">
      <w:pPr>
        <w:jc w:val="both"/>
      </w:pPr>
    </w:p>
    <w:p w:rsidR="007A2ACB" w:rsidRPr="00251427" w:rsidRDefault="007A2ACB" w:rsidP="007A2ACB">
      <w:pPr>
        <w:jc w:val="both"/>
      </w:pPr>
    </w:p>
    <w:p w:rsidR="007A2ACB" w:rsidRPr="00251427" w:rsidRDefault="007A2ACB" w:rsidP="007A2ACB">
      <w:pPr>
        <w:jc w:val="both"/>
      </w:pPr>
    </w:p>
    <w:p w:rsidR="007A2ACB" w:rsidRPr="00251427" w:rsidRDefault="007A2ACB" w:rsidP="007A2ACB">
      <w:pPr>
        <w:jc w:val="both"/>
      </w:pPr>
    </w:p>
    <w:p w:rsidR="00C3720D" w:rsidRPr="00251427" w:rsidRDefault="007A2ACB" w:rsidP="003A4557">
      <w:pPr>
        <w:pBdr>
          <w:bottom w:val="single" w:sz="4" w:space="1" w:color="auto"/>
        </w:pBdr>
        <w:spacing w:line="360" w:lineRule="auto"/>
        <w:jc w:val="center"/>
      </w:pPr>
      <w:r>
        <w:t>U</w:t>
      </w:r>
      <w:r w:rsidR="00C3720D" w:rsidRPr="00251427">
        <w:t>zasadnienie</w:t>
      </w:r>
    </w:p>
    <w:p w:rsidR="00C3720D" w:rsidRPr="00251427" w:rsidRDefault="00C3720D" w:rsidP="003A4557">
      <w:pPr>
        <w:spacing w:line="360" w:lineRule="auto"/>
        <w:jc w:val="both"/>
      </w:pPr>
      <w:r w:rsidRPr="00251427">
        <w:t xml:space="preserve">Wykonanie prac modernizacyjnych jest konieczne ze względu na zły stan istniejącej infrastruktury.  </w:t>
      </w:r>
    </w:p>
    <w:p w:rsidR="00F21506" w:rsidRPr="00251427" w:rsidRDefault="00882892" w:rsidP="00F21506">
      <w:pPr>
        <w:spacing w:line="276" w:lineRule="auto"/>
        <w:jc w:val="both"/>
        <w:rPr>
          <w:b/>
        </w:rPr>
      </w:pPr>
      <w:r w:rsidRPr="00251427">
        <w:lastRenderedPageBreak/>
        <w:t>D</w:t>
      </w:r>
      <w:r w:rsidR="00F21506" w:rsidRPr="00251427">
        <w:t>z-12.0021.1.41</w:t>
      </w:r>
      <w:r w:rsidR="003A4557" w:rsidRPr="00251427">
        <w:t>8</w:t>
      </w:r>
      <w:r w:rsidR="00F21506" w:rsidRPr="00251427">
        <w:t>.2013</w:t>
      </w:r>
      <w:r w:rsidR="00F21506" w:rsidRPr="00251427">
        <w:rPr>
          <w:b/>
        </w:rPr>
        <w:t xml:space="preserve">   </w:t>
      </w:r>
    </w:p>
    <w:p w:rsidR="00F21506" w:rsidRPr="00251427" w:rsidRDefault="00F21506" w:rsidP="00F21506">
      <w:pPr>
        <w:spacing w:line="276" w:lineRule="auto"/>
        <w:jc w:val="both"/>
        <w:rPr>
          <w:b/>
        </w:rPr>
      </w:pPr>
    </w:p>
    <w:p w:rsidR="00F21506" w:rsidRPr="00251427" w:rsidRDefault="00F21506" w:rsidP="00F21506">
      <w:pPr>
        <w:spacing w:line="276" w:lineRule="auto"/>
        <w:jc w:val="both"/>
        <w:rPr>
          <w:b/>
        </w:rPr>
      </w:pPr>
      <w:r w:rsidRPr="00251427">
        <w:rPr>
          <w:b/>
        </w:rPr>
        <w:tab/>
      </w:r>
      <w:r w:rsidRPr="00251427">
        <w:rPr>
          <w:b/>
        </w:rPr>
        <w:tab/>
      </w:r>
      <w:r w:rsidRPr="00251427">
        <w:rPr>
          <w:b/>
        </w:rPr>
        <w:tab/>
      </w:r>
      <w:r w:rsidRPr="00251427">
        <w:rPr>
          <w:b/>
        </w:rPr>
        <w:tab/>
        <w:t xml:space="preserve">         Uchwała Nr XXX</w:t>
      </w:r>
      <w:r w:rsidR="00AA206F" w:rsidRPr="00251427">
        <w:rPr>
          <w:b/>
        </w:rPr>
        <w:t>I</w:t>
      </w:r>
      <w:r w:rsidRPr="00251427">
        <w:rPr>
          <w:b/>
        </w:rPr>
        <w:t>/41</w:t>
      </w:r>
      <w:r w:rsidR="003A4557" w:rsidRPr="00251427">
        <w:rPr>
          <w:b/>
        </w:rPr>
        <w:t>8</w:t>
      </w:r>
      <w:r w:rsidRPr="00251427">
        <w:rPr>
          <w:b/>
        </w:rPr>
        <w:t>/2013</w:t>
      </w:r>
    </w:p>
    <w:p w:rsidR="00F21506" w:rsidRPr="00251427" w:rsidRDefault="00F21506" w:rsidP="00F21506">
      <w:pPr>
        <w:spacing w:line="276" w:lineRule="auto"/>
        <w:jc w:val="center"/>
        <w:rPr>
          <w:b/>
        </w:rPr>
      </w:pPr>
      <w:r w:rsidRPr="00251427">
        <w:rPr>
          <w:b/>
        </w:rPr>
        <w:t xml:space="preserve">       Rady Dzielnicy XII</w:t>
      </w:r>
    </w:p>
    <w:p w:rsidR="00F21506" w:rsidRPr="00251427" w:rsidRDefault="00F21506" w:rsidP="00F21506">
      <w:pPr>
        <w:spacing w:line="276" w:lineRule="auto"/>
        <w:jc w:val="center"/>
        <w:rPr>
          <w:b/>
        </w:rPr>
      </w:pPr>
      <w:r w:rsidRPr="00251427">
        <w:rPr>
          <w:b/>
        </w:rPr>
        <w:t xml:space="preserve">          Bieżanów - Prokocim</w:t>
      </w:r>
    </w:p>
    <w:p w:rsidR="00F21506" w:rsidRPr="00251427" w:rsidRDefault="00F21506" w:rsidP="00F21506">
      <w:pPr>
        <w:spacing w:line="276" w:lineRule="auto"/>
        <w:jc w:val="center"/>
        <w:rPr>
          <w:b/>
        </w:rPr>
      </w:pPr>
      <w:r w:rsidRPr="00251427">
        <w:rPr>
          <w:b/>
        </w:rPr>
        <w:t xml:space="preserve">            z dnia 1</w:t>
      </w:r>
      <w:r w:rsidR="00AA206F" w:rsidRPr="00251427">
        <w:rPr>
          <w:b/>
        </w:rPr>
        <w:t>9 lutego</w:t>
      </w:r>
      <w:r w:rsidRPr="00251427">
        <w:rPr>
          <w:b/>
        </w:rPr>
        <w:t xml:space="preserve"> 2013 r.</w:t>
      </w:r>
    </w:p>
    <w:p w:rsidR="00C3720D" w:rsidRPr="00251427" w:rsidRDefault="00C3720D" w:rsidP="00C3720D">
      <w:pPr>
        <w:spacing w:line="276" w:lineRule="auto"/>
        <w:jc w:val="both"/>
        <w:rPr>
          <w:b/>
          <w:u w:val="single"/>
        </w:rPr>
      </w:pPr>
      <w:r w:rsidRPr="00251427">
        <w:rPr>
          <w:b/>
        </w:rPr>
        <w:tab/>
      </w:r>
      <w:r w:rsidRPr="00251427">
        <w:rPr>
          <w:b/>
        </w:rPr>
        <w:tab/>
      </w:r>
      <w:r w:rsidRPr="00251427">
        <w:rPr>
          <w:b/>
        </w:rPr>
        <w:tab/>
      </w:r>
      <w:r w:rsidRPr="00251427">
        <w:rPr>
          <w:b/>
        </w:rPr>
        <w:tab/>
        <w:t xml:space="preserve">         </w:t>
      </w:r>
    </w:p>
    <w:p w:rsidR="00C3720D" w:rsidRPr="00251427" w:rsidRDefault="00C3720D" w:rsidP="00C3720D">
      <w:pPr>
        <w:jc w:val="both"/>
        <w:rPr>
          <w:b/>
          <w:u w:val="single"/>
        </w:rPr>
      </w:pPr>
      <w:r w:rsidRPr="00251427">
        <w:rPr>
          <w:b/>
          <w:u w:val="single"/>
        </w:rPr>
        <w:t xml:space="preserve">w sprawie: </w:t>
      </w:r>
      <w:r w:rsidR="00FC58E9">
        <w:rPr>
          <w:b/>
          <w:u w:val="single"/>
        </w:rPr>
        <w:t>korekty</w:t>
      </w:r>
      <w:r w:rsidRPr="00251427">
        <w:rPr>
          <w:b/>
          <w:u w:val="single"/>
        </w:rPr>
        <w:t xml:space="preserve"> li</w:t>
      </w:r>
      <w:r w:rsidR="00FC58E9">
        <w:rPr>
          <w:b/>
          <w:u w:val="single"/>
        </w:rPr>
        <w:t>sty</w:t>
      </w:r>
      <w:r w:rsidRPr="00251427">
        <w:rPr>
          <w:b/>
          <w:u w:val="single"/>
        </w:rPr>
        <w:t xml:space="preserve"> rankingowej zadań powierzonych na 2013 r. w zakresie prac remontowych dróg, chodników i oświetlenia.</w:t>
      </w:r>
    </w:p>
    <w:p w:rsidR="00C3720D" w:rsidRPr="00251427" w:rsidRDefault="00C3720D" w:rsidP="00C3720D">
      <w:pPr>
        <w:jc w:val="both"/>
      </w:pPr>
      <w:r w:rsidRPr="00251427">
        <w:t>Na podstawie § 6 ust 1 pkt 2 Statutu Dzielnicy XII Bieżanów – Prokocim stanowiącego załącznik  nr 12 do uchwały Nr LXVII/660/96 Rady Miasta Krakowa z dnia 18.12. 1996 r. w sprawie organizacji i zakresu działania dzielnic (tekst jednolity: Dziennik Urzędowy Województwa Małopolskiego z dnia 6.11.2002 r. Nr 243, poz. 3278)  Rada Dzielnicy XII uchwala, co następuje:</w:t>
      </w:r>
    </w:p>
    <w:p w:rsidR="00C3720D" w:rsidRPr="00251427" w:rsidRDefault="00C3720D" w:rsidP="00C3720D">
      <w:pPr>
        <w:jc w:val="both"/>
      </w:pPr>
    </w:p>
    <w:p w:rsidR="00C3720D" w:rsidRPr="00251427" w:rsidRDefault="00C3720D" w:rsidP="00C3720D">
      <w:pPr>
        <w:jc w:val="both"/>
      </w:pPr>
    </w:p>
    <w:p w:rsidR="00C3720D" w:rsidRPr="00251427" w:rsidRDefault="00C3720D" w:rsidP="00C3720D">
      <w:pPr>
        <w:jc w:val="center"/>
        <w:rPr>
          <w:b/>
        </w:rPr>
      </w:pPr>
      <w:r w:rsidRPr="00251427">
        <w:rPr>
          <w:b/>
        </w:rPr>
        <w:t>§ 1</w:t>
      </w:r>
    </w:p>
    <w:p w:rsidR="00C3720D" w:rsidRPr="00251427" w:rsidRDefault="00C3720D" w:rsidP="00C3720D">
      <w:pPr>
        <w:jc w:val="center"/>
        <w:rPr>
          <w:b/>
        </w:rPr>
      </w:pPr>
    </w:p>
    <w:p w:rsidR="00C3720D" w:rsidRPr="00251427" w:rsidRDefault="00C3720D" w:rsidP="00882892">
      <w:pPr>
        <w:spacing w:line="360" w:lineRule="auto"/>
        <w:jc w:val="both"/>
      </w:pPr>
      <w:r w:rsidRPr="00251427">
        <w:tab/>
        <w:t>Przesuwa się środki finansowe w wysokości 72 000 zł zabezpieczone uchwałą Nr XXVIII/377/2012 Rady Dzielnicy XII z dnia 20 listopada 2012 r. na  remonty dróg i chodników w osiedlu Nowy Bieżanów</w:t>
      </w:r>
      <w:r w:rsidR="00882892" w:rsidRPr="00251427">
        <w:t>,</w:t>
      </w:r>
      <w:r w:rsidRPr="00251427">
        <w:t xml:space="preserve"> na realizację następujących zadań:</w:t>
      </w:r>
    </w:p>
    <w:p w:rsidR="00C3720D" w:rsidRPr="00251427" w:rsidRDefault="00C3720D" w:rsidP="00882892">
      <w:pPr>
        <w:spacing w:line="360" w:lineRule="auto"/>
        <w:jc w:val="both"/>
      </w:pPr>
      <w:r w:rsidRPr="00251427">
        <w:t>1/ dofinansowanie remontów chodników w osiedlu Rząka –36 000 zł</w:t>
      </w:r>
    </w:p>
    <w:p w:rsidR="00C3720D" w:rsidRPr="00251427" w:rsidRDefault="00C3720D" w:rsidP="00882892">
      <w:pPr>
        <w:spacing w:line="360" w:lineRule="auto"/>
        <w:jc w:val="both"/>
      </w:pPr>
      <w:r w:rsidRPr="00251427">
        <w:t>2/ dofinansowanie zadań remontowych w osiedlu na Kozłowce –  36 000 zł</w:t>
      </w:r>
    </w:p>
    <w:p w:rsidR="00882892" w:rsidRPr="00251427" w:rsidRDefault="00882892" w:rsidP="00882892">
      <w:pPr>
        <w:spacing w:line="360" w:lineRule="auto"/>
        <w:jc w:val="both"/>
      </w:pPr>
    </w:p>
    <w:p w:rsidR="00C3720D" w:rsidRPr="00251427" w:rsidRDefault="00C3720D" w:rsidP="00C3720D">
      <w:pPr>
        <w:jc w:val="center"/>
        <w:rPr>
          <w:b/>
        </w:rPr>
      </w:pPr>
      <w:r w:rsidRPr="00251427">
        <w:t xml:space="preserve"> </w:t>
      </w:r>
      <w:r w:rsidRPr="00251427">
        <w:rPr>
          <w:b/>
        </w:rPr>
        <w:t>§ 2</w:t>
      </w:r>
    </w:p>
    <w:p w:rsidR="00C3720D" w:rsidRPr="00251427" w:rsidRDefault="00C3720D" w:rsidP="00C3720D">
      <w:pPr>
        <w:jc w:val="both"/>
      </w:pPr>
    </w:p>
    <w:p w:rsidR="00C3720D" w:rsidRPr="00251427" w:rsidRDefault="00C3720D" w:rsidP="00882892">
      <w:pPr>
        <w:spacing w:line="360" w:lineRule="auto"/>
        <w:jc w:val="both"/>
      </w:pPr>
      <w:r w:rsidRPr="00251427">
        <w:tab/>
        <w:t xml:space="preserve">Uzupełnia się listę rankingową zadań powierzonych </w:t>
      </w:r>
      <w:r w:rsidR="00A127D1" w:rsidRPr="00251427">
        <w:t xml:space="preserve">na rok 2013 </w:t>
      </w:r>
      <w:r w:rsidR="00882892" w:rsidRPr="00251427">
        <w:t xml:space="preserve">w zakresie prac remontowych dróg, chodników i oświetlenia </w:t>
      </w:r>
      <w:r w:rsidRPr="00251427">
        <w:t xml:space="preserve">w  </w:t>
      </w:r>
      <w:r w:rsidR="00882892" w:rsidRPr="00251427">
        <w:t>p</w:t>
      </w:r>
      <w:r w:rsidRPr="00251427">
        <w:t>kt</w:t>
      </w:r>
      <w:r w:rsidR="00AE61CC">
        <w:t>.</w:t>
      </w:r>
      <w:r w:rsidRPr="00251427">
        <w:t xml:space="preserve"> 5 dot. osiedla Na Kozłówce o  zadanie pn. Modernizacja parkingu </w:t>
      </w:r>
      <w:r w:rsidR="00882892" w:rsidRPr="00251427">
        <w:t>przy</w:t>
      </w:r>
      <w:r w:rsidRPr="00251427">
        <w:t xml:space="preserve"> ulicy Okólnej 3,5,7</w:t>
      </w:r>
      <w:r w:rsidR="00882892" w:rsidRPr="00251427">
        <w:t>.</w:t>
      </w:r>
      <w:r w:rsidRPr="00251427">
        <w:t xml:space="preserve"> </w:t>
      </w:r>
    </w:p>
    <w:p w:rsidR="00C3720D" w:rsidRPr="00251427" w:rsidRDefault="00C3720D" w:rsidP="00882892">
      <w:pPr>
        <w:spacing w:line="360" w:lineRule="auto"/>
        <w:jc w:val="both"/>
      </w:pPr>
      <w:r w:rsidRPr="00251427">
        <w:t xml:space="preserve"> </w:t>
      </w:r>
    </w:p>
    <w:p w:rsidR="00C3720D" w:rsidRPr="00251427" w:rsidRDefault="00C3720D" w:rsidP="00C3720D">
      <w:pPr>
        <w:jc w:val="both"/>
      </w:pPr>
    </w:p>
    <w:p w:rsidR="00C3720D" w:rsidRPr="00251427" w:rsidRDefault="00C3720D" w:rsidP="00C3720D">
      <w:pPr>
        <w:jc w:val="center"/>
        <w:rPr>
          <w:b/>
        </w:rPr>
      </w:pPr>
      <w:r w:rsidRPr="00251427">
        <w:rPr>
          <w:b/>
        </w:rPr>
        <w:t>§ 3</w:t>
      </w:r>
    </w:p>
    <w:p w:rsidR="00C3720D" w:rsidRPr="00251427" w:rsidRDefault="00C3720D" w:rsidP="00C3720D">
      <w:pPr>
        <w:jc w:val="center"/>
        <w:rPr>
          <w:b/>
        </w:rPr>
      </w:pPr>
    </w:p>
    <w:p w:rsidR="00C3720D" w:rsidRPr="00251427" w:rsidRDefault="00A127D1" w:rsidP="00A127D1">
      <w:pPr>
        <w:jc w:val="both"/>
      </w:pPr>
      <w:r w:rsidRPr="00251427">
        <w:tab/>
      </w:r>
      <w:r w:rsidR="00C3720D" w:rsidRPr="00251427">
        <w:t>Uchwała wchodzi w życie z dniem podjęcia.</w:t>
      </w:r>
    </w:p>
    <w:p w:rsidR="00C3720D" w:rsidRPr="00251427" w:rsidRDefault="00C3720D" w:rsidP="00C3720D">
      <w:pPr>
        <w:jc w:val="both"/>
      </w:pPr>
    </w:p>
    <w:p w:rsidR="00C3720D" w:rsidRPr="00251427" w:rsidRDefault="00C3720D" w:rsidP="00C3720D">
      <w:pPr>
        <w:jc w:val="both"/>
      </w:pPr>
    </w:p>
    <w:p w:rsidR="00C3720D" w:rsidRPr="00251427" w:rsidRDefault="00C3720D" w:rsidP="00C3720D">
      <w:pPr>
        <w:jc w:val="both"/>
      </w:pPr>
    </w:p>
    <w:p w:rsidR="003A4557" w:rsidRPr="00251427" w:rsidRDefault="003A4557" w:rsidP="00C3720D">
      <w:pPr>
        <w:jc w:val="both"/>
      </w:pPr>
    </w:p>
    <w:p w:rsidR="003A4557" w:rsidRPr="00251427" w:rsidRDefault="003A4557" w:rsidP="00C3720D">
      <w:pPr>
        <w:jc w:val="both"/>
      </w:pPr>
    </w:p>
    <w:p w:rsidR="003A4557" w:rsidRPr="00251427" w:rsidRDefault="003A4557" w:rsidP="00C3720D">
      <w:pPr>
        <w:jc w:val="both"/>
      </w:pPr>
    </w:p>
    <w:p w:rsidR="003A4557" w:rsidRPr="00251427" w:rsidRDefault="003A4557" w:rsidP="00C3720D">
      <w:pPr>
        <w:jc w:val="both"/>
      </w:pPr>
    </w:p>
    <w:p w:rsidR="003A4557" w:rsidRPr="00251427" w:rsidRDefault="003A4557" w:rsidP="00C3720D">
      <w:pPr>
        <w:jc w:val="both"/>
      </w:pPr>
    </w:p>
    <w:p w:rsidR="003A4557" w:rsidRPr="00251427" w:rsidRDefault="003A4557" w:rsidP="00C3720D">
      <w:pPr>
        <w:jc w:val="both"/>
      </w:pPr>
    </w:p>
    <w:p w:rsidR="003A4557" w:rsidRPr="00251427" w:rsidRDefault="003A4557" w:rsidP="00C3720D">
      <w:pPr>
        <w:jc w:val="both"/>
      </w:pPr>
    </w:p>
    <w:p w:rsidR="003A4557" w:rsidRPr="00251427" w:rsidRDefault="003A4557" w:rsidP="003A4557">
      <w:pPr>
        <w:spacing w:line="276" w:lineRule="auto"/>
        <w:jc w:val="both"/>
        <w:rPr>
          <w:b/>
        </w:rPr>
      </w:pPr>
      <w:r w:rsidRPr="00251427">
        <w:lastRenderedPageBreak/>
        <w:t>Dz-12.0021.1.419.2013</w:t>
      </w:r>
      <w:r w:rsidRPr="00251427">
        <w:rPr>
          <w:b/>
        </w:rPr>
        <w:t xml:space="preserve">   </w:t>
      </w:r>
    </w:p>
    <w:p w:rsidR="003A4557" w:rsidRPr="00251427" w:rsidRDefault="003A4557" w:rsidP="003A4557">
      <w:pPr>
        <w:spacing w:line="276" w:lineRule="auto"/>
        <w:jc w:val="both"/>
        <w:rPr>
          <w:b/>
        </w:rPr>
      </w:pPr>
    </w:p>
    <w:p w:rsidR="003A4557" w:rsidRPr="00251427" w:rsidRDefault="003A4557" w:rsidP="003A4557">
      <w:pPr>
        <w:spacing w:line="276" w:lineRule="auto"/>
        <w:jc w:val="both"/>
        <w:rPr>
          <w:b/>
        </w:rPr>
      </w:pPr>
      <w:r w:rsidRPr="00251427">
        <w:rPr>
          <w:b/>
        </w:rPr>
        <w:tab/>
      </w:r>
      <w:r w:rsidRPr="00251427">
        <w:rPr>
          <w:b/>
        </w:rPr>
        <w:tab/>
      </w:r>
      <w:r w:rsidRPr="00251427">
        <w:rPr>
          <w:b/>
        </w:rPr>
        <w:tab/>
      </w:r>
      <w:r w:rsidRPr="00251427">
        <w:rPr>
          <w:b/>
        </w:rPr>
        <w:tab/>
        <w:t xml:space="preserve">         Uchwała Nr XXX</w:t>
      </w:r>
      <w:r w:rsidR="00AA206F" w:rsidRPr="00251427">
        <w:rPr>
          <w:b/>
        </w:rPr>
        <w:t>I</w:t>
      </w:r>
      <w:r w:rsidRPr="00251427">
        <w:rPr>
          <w:b/>
        </w:rPr>
        <w:t>/419/2013</w:t>
      </w:r>
    </w:p>
    <w:p w:rsidR="003A4557" w:rsidRPr="00251427" w:rsidRDefault="003A4557" w:rsidP="003A4557">
      <w:pPr>
        <w:spacing w:line="276" w:lineRule="auto"/>
        <w:jc w:val="center"/>
        <w:rPr>
          <w:b/>
        </w:rPr>
      </w:pPr>
      <w:r w:rsidRPr="00251427">
        <w:rPr>
          <w:b/>
        </w:rPr>
        <w:t xml:space="preserve">       Rady Dzielnicy XII</w:t>
      </w:r>
    </w:p>
    <w:p w:rsidR="003A4557" w:rsidRPr="00251427" w:rsidRDefault="003A4557" w:rsidP="003A4557">
      <w:pPr>
        <w:spacing w:line="276" w:lineRule="auto"/>
        <w:jc w:val="center"/>
        <w:rPr>
          <w:b/>
        </w:rPr>
      </w:pPr>
      <w:r w:rsidRPr="00251427">
        <w:rPr>
          <w:b/>
        </w:rPr>
        <w:t xml:space="preserve">          Bieżanów - Prokocim</w:t>
      </w:r>
    </w:p>
    <w:p w:rsidR="003A4557" w:rsidRPr="00251427" w:rsidRDefault="00AA206F" w:rsidP="003A4557">
      <w:pPr>
        <w:spacing w:line="276" w:lineRule="auto"/>
        <w:jc w:val="center"/>
        <w:rPr>
          <w:b/>
        </w:rPr>
      </w:pPr>
      <w:r w:rsidRPr="00251427">
        <w:rPr>
          <w:b/>
        </w:rPr>
        <w:t xml:space="preserve">            z dnia 19 lutego</w:t>
      </w:r>
      <w:r w:rsidR="003A4557" w:rsidRPr="00251427">
        <w:rPr>
          <w:b/>
        </w:rPr>
        <w:t xml:space="preserve"> 2013 r.</w:t>
      </w:r>
    </w:p>
    <w:p w:rsidR="003A4557" w:rsidRDefault="003A4557" w:rsidP="003A4557">
      <w:pPr>
        <w:spacing w:line="276" w:lineRule="auto"/>
        <w:jc w:val="both"/>
      </w:pPr>
    </w:p>
    <w:p w:rsidR="003A4557" w:rsidRDefault="003A4557" w:rsidP="003A4557">
      <w:pPr>
        <w:jc w:val="both"/>
        <w:rPr>
          <w:b/>
          <w:u w:val="single"/>
        </w:rPr>
      </w:pPr>
      <w:r w:rsidRPr="00251427">
        <w:rPr>
          <w:b/>
          <w:u w:val="single"/>
        </w:rPr>
        <w:t>w sprawie: opinii warunków zabudowy dla zamierzenia inwestycyjnego pn. Budowa zespołu budynków mieszkalnych wielorodzinnych na działkach nr 75/74, 75/51 obr. 58 jedn. ewid. Podgórze przy ulicach Czerwiakowskiego i Kosocickiej w Krakowie.</w:t>
      </w:r>
    </w:p>
    <w:p w:rsidR="00FC58E9" w:rsidRPr="00251427" w:rsidRDefault="00FC58E9" w:rsidP="003A4557">
      <w:pPr>
        <w:jc w:val="both"/>
        <w:rPr>
          <w:b/>
          <w:u w:val="single"/>
        </w:rPr>
      </w:pPr>
    </w:p>
    <w:p w:rsidR="003A4557" w:rsidRPr="00251427" w:rsidRDefault="003A4557" w:rsidP="003A4557">
      <w:pPr>
        <w:jc w:val="both"/>
      </w:pPr>
      <w:r w:rsidRPr="00251427">
        <w:t>Na podstawie § 4 pkt 5 lit j Statutu Dzielnicy XII Bieżanów – Prokocim stanowiącego załącznik  nr 12 do uchwały Nr LXVII/660/96 Rady Miasta Krakowa z dnia 18.12. 1996 r. w sprawie organizacji i zakresu działania dzielnic (tekst jednolity: Dziennik Urzędowy Województwa Małopolskiego z dnia 6.11.2002 r. Nr 243, poz. 3278) w odpowiedzi na pismo AU-02-4.6730.2.2282.2012.MTR z dnia 3 stycznia 2012 r. Rada Dzielnicy XII uchwala, co następuje:</w:t>
      </w:r>
    </w:p>
    <w:p w:rsidR="003A4557" w:rsidRPr="00251427" w:rsidRDefault="003A4557" w:rsidP="003A4557">
      <w:pPr>
        <w:jc w:val="both"/>
      </w:pPr>
    </w:p>
    <w:p w:rsidR="003A4557" w:rsidRPr="00251427" w:rsidRDefault="003A4557" w:rsidP="00AA206F">
      <w:pPr>
        <w:spacing w:line="360" w:lineRule="auto"/>
        <w:jc w:val="center"/>
        <w:rPr>
          <w:b/>
        </w:rPr>
      </w:pPr>
      <w:r w:rsidRPr="00251427">
        <w:rPr>
          <w:b/>
        </w:rPr>
        <w:t>§ 1</w:t>
      </w:r>
    </w:p>
    <w:p w:rsidR="003A4557" w:rsidRPr="00251427" w:rsidRDefault="003A4557" w:rsidP="00AA206F">
      <w:pPr>
        <w:spacing w:line="360" w:lineRule="auto"/>
        <w:jc w:val="both"/>
      </w:pPr>
      <w:r w:rsidRPr="00251427">
        <w:tab/>
        <w:t xml:space="preserve">Opiniuje się negatywnie warunki zabudowy dla zamierzenia inwestycyjnego pn. Budowa zespołu budynków mieszkalnych wielorodzinnych i mieszkalnych wielorodzinnych z usługami oraz garażem podziemnym, naziemnymi miejscami postojowymi i obsługą komunikacyjną oraz zagospodarowaniem terenu na działkach nr 75/74, 75/51 obr. 58 jedn. ewid. Podgórze przy ulicach Czerwiakowskiego i Kosocickiej w Krakowie, z budową zjazdu z działki nr 161/6 obr. 58 jedn. ewid. Podgórze oraz obsługą komunikacyjną na działkach nr 75/1, 75/46, 74/1, 74/3, 75/75, 75/74 obr. 58 jedn. ewid. Podgórze oraz infrastrukturą techniczną na działkach nr 161/6, 75/1, 75/46, 74/3, 75/51, 75/75, 75/74, 75/47, 148/22, 148/23, 149/5, 149/6 obr. 58 jedn. ewid. Podgórze.  </w:t>
      </w:r>
    </w:p>
    <w:p w:rsidR="00A127D1" w:rsidRPr="00251427" w:rsidRDefault="00A127D1" w:rsidP="00AA206F">
      <w:pPr>
        <w:spacing w:line="360" w:lineRule="auto"/>
        <w:jc w:val="both"/>
      </w:pPr>
    </w:p>
    <w:p w:rsidR="003A4557" w:rsidRDefault="003A4557" w:rsidP="00AA206F">
      <w:pPr>
        <w:spacing w:line="360" w:lineRule="auto"/>
        <w:jc w:val="center"/>
        <w:rPr>
          <w:b/>
        </w:rPr>
      </w:pPr>
      <w:r w:rsidRPr="00251427">
        <w:rPr>
          <w:b/>
        </w:rPr>
        <w:t>§ 2</w:t>
      </w:r>
    </w:p>
    <w:p w:rsidR="00B200A6" w:rsidRPr="00251427" w:rsidRDefault="00B200A6" w:rsidP="00AA206F">
      <w:pPr>
        <w:spacing w:line="360" w:lineRule="auto"/>
        <w:jc w:val="center"/>
        <w:rPr>
          <w:b/>
        </w:rPr>
      </w:pPr>
    </w:p>
    <w:p w:rsidR="003A4557" w:rsidRPr="00251427" w:rsidRDefault="003A4557" w:rsidP="003A4557">
      <w:pPr>
        <w:jc w:val="both"/>
      </w:pPr>
      <w:r w:rsidRPr="00251427">
        <w:t xml:space="preserve">          Uchwała wchodzi w życie z dniem podjęcia.</w:t>
      </w:r>
    </w:p>
    <w:p w:rsidR="00A127D1" w:rsidRPr="00251427" w:rsidRDefault="00A127D1" w:rsidP="003A4557">
      <w:pPr>
        <w:jc w:val="both"/>
      </w:pPr>
    </w:p>
    <w:p w:rsidR="00A127D1" w:rsidRPr="00251427" w:rsidRDefault="00A127D1" w:rsidP="003A4557">
      <w:pPr>
        <w:jc w:val="both"/>
      </w:pPr>
    </w:p>
    <w:p w:rsidR="00A127D1" w:rsidRPr="00251427" w:rsidRDefault="00A127D1" w:rsidP="003A4557">
      <w:pPr>
        <w:jc w:val="both"/>
      </w:pPr>
    </w:p>
    <w:p w:rsidR="00A127D1" w:rsidRPr="00251427" w:rsidRDefault="00A127D1" w:rsidP="003A4557">
      <w:pPr>
        <w:jc w:val="both"/>
      </w:pPr>
    </w:p>
    <w:p w:rsidR="003A4557" w:rsidRPr="00251427" w:rsidRDefault="003A4557" w:rsidP="003A4557">
      <w:pPr>
        <w:pBdr>
          <w:bottom w:val="single" w:sz="4" w:space="1" w:color="auto"/>
        </w:pBdr>
        <w:jc w:val="center"/>
      </w:pPr>
      <w:r w:rsidRPr="00251427">
        <w:t>Uzasadnienie:</w:t>
      </w:r>
    </w:p>
    <w:p w:rsidR="003A4557" w:rsidRPr="00251427" w:rsidRDefault="003A4557" w:rsidP="003A4557">
      <w:pPr>
        <w:jc w:val="both"/>
      </w:pPr>
      <w:r w:rsidRPr="00251427">
        <w:t>Opiniuje się negatywnie zamierzenie inwestycyjne j.w. ze względu na nieprecyzyjne określenie inwestycji np. „kilku budynków mieszkalnych”, braku określenia gdzie znajduje się 150 miejsc parkingowych, brak danych odnośnie zagospodarowania wód opadowych (zlewnia rzeki Serafy), niezrozumiałe wyliczenie kubatury budynków (jak przy pow. użytkowej 9 450 m² może być kubatura 57 100 m³.</w:t>
      </w:r>
    </w:p>
    <w:p w:rsidR="003A4557" w:rsidRPr="00251427" w:rsidRDefault="003A4557" w:rsidP="003A4557"/>
    <w:p w:rsidR="003A4557" w:rsidRPr="00251427" w:rsidRDefault="003A4557" w:rsidP="003A4557">
      <w:pPr>
        <w:rPr>
          <w:b/>
        </w:rPr>
      </w:pPr>
    </w:p>
    <w:p w:rsidR="003A4557" w:rsidRPr="00251427" w:rsidRDefault="003A4557" w:rsidP="003A4557">
      <w:pPr>
        <w:rPr>
          <w:b/>
        </w:rPr>
      </w:pPr>
    </w:p>
    <w:p w:rsidR="003A4557" w:rsidRPr="00251427" w:rsidRDefault="003A4557" w:rsidP="003A4557">
      <w:pPr>
        <w:rPr>
          <w:b/>
        </w:rPr>
      </w:pPr>
    </w:p>
    <w:p w:rsidR="003A4557" w:rsidRPr="00251427" w:rsidRDefault="003A4557" w:rsidP="003A4557">
      <w:pPr>
        <w:rPr>
          <w:b/>
        </w:rPr>
      </w:pPr>
    </w:p>
    <w:p w:rsidR="003A4557" w:rsidRPr="00251427" w:rsidRDefault="003A4557" w:rsidP="003A4557">
      <w:pPr>
        <w:rPr>
          <w:b/>
        </w:rPr>
      </w:pPr>
    </w:p>
    <w:p w:rsidR="000B1871" w:rsidRPr="00C3720D" w:rsidRDefault="000B1871">
      <w:pPr>
        <w:rPr>
          <w:rFonts w:ascii="Arial" w:hAnsi="Arial" w:cs="Arial"/>
        </w:rPr>
      </w:pPr>
    </w:p>
    <w:sectPr w:rsidR="000B1871" w:rsidRPr="00C3720D" w:rsidSect="00C372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isplayHorizontalDrawingGridEvery w:val="2"/>
  <w:characterSpacingControl w:val="doNotCompress"/>
  <w:compat/>
  <w:rsids>
    <w:rsidRoot w:val="00C3720D"/>
    <w:rsid w:val="00074768"/>
    <w:rsid w:val="000A3697"/>
    <w:rsid w:val="000B1871"/>
    <w:rsid w:val="001A3FC8"/>
    <w:rsid w:val="001D07DC"/>
    <w:rsid w:val="00251427"/>
    <w:rsid w:val="002B031B"/>
    <w:rsid w:val="002D391E"/>
    <w:rsid w:val="003A4557"/>
    <w:rsid w:val="003C408F"/>
    <w:rsid w:val="004765A3"/>
    <w:rsid w:val="0049347E"/>
    <w:rsid w:val="004A6B0F"/>
    <w:rsid w:val="005879BF"/>
    <w:rsid w:val="005F728C"/>
    <w:rsid w:val="00614AD8"/>
    <w:rsid w:val="0068447D"/>
    <w:rsid w:val="006A20BC"/>
    <w:rsid w:val="006F636D"/>
    <w:rsid w:val="007416A2"/>
    <w:rsid w:val="00770F95"/>
    <w:rsid w:val="007A2ACB"/>
    <w:rsid w:val="00801A56"/>
    <w:rsid w:val="00837C38"/>
    <w:rsid w:val="00882892"/>
    <w:rsid w:val="008F64B1"/>
    <w:rsid w:val="009929F1"/>
    <w:rsid w:val="00A127D1"/>
    <w:rsid w:val="00AA206F"/>
    <w:rsid w:val="00AE61CC"/>
    <w:rsid w:val="00B200A6"/>
    <w:rsid w:val="00B401C0"/>
    <w:rsid w:val="00BE7436"/>
    <w:rsid w:val="00C061F9"/>
    <w:rsid w:val="00C272DE"/>
    <w:rsid w:val="00C3720D"/>
    <w:rsid w:val="00E8326F"/>
    <w:rsid w:val="00E90B3B"/>
    <w:rsid w:val="00F21506"/>
    <w:rsid w:val="00FC58E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720D"/>
    <w:rPr>
      <w:sz w:val="24"/>
      <w:szCs w:val="24"/>
    </w:rPr>
  </w:style>
  <w:style w:type="paragraph" w:styleId="Nagwek2">
    <w:name w:val="heading 2"/>
    <w:basedOn w:val="Normalny"/>
    <w:next w:val="Normalny"/>
    <w:link w:val="Nagwek2Znak"/>
    <w:uiPriority w:val="9"/>
    <w:unhideWhenUsed/>
    <w:qFormat/>
    <w:rsid w:val="004A6B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A6B0F"/>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C3720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A50F1-F920-47A8-8373-533144E75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3250</Words>
  <Characters>19506</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dzielnica12</dc:creator>
  <cp:keywords/>
  <dc:description/>
  <cp:lastModifiedBy>umwm</cp:lastModifiedBy>
  <cp:revision>2</cp:revision>
  <cp:lastPrinted>2013-03-13T12:10:00Z</cp:lastPrinted>
  <dcterms:created xsi:type="dcterms:W3CDTF">2013-06-07T07:24:00Z</dcterms:created>
  <dcterms:modified xsi:type="dcterms:W3CDTF">2013-06-07T07:24:00Z</dcterms:modified>
</cp:coreProperties>
</file>