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372D0C">
        <w:rPr>
          <w:rFonts w:ascii="Arial" w:hAnsi="Arial" w:cs="Arial"/>
        </w:rPr>
        <w:t>D</w:t>
      </w:r>
      <w:r w:rsidRPr="00B8146D">
        <w:t>z-12.0021.1.329.2012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XXIV/329/2012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spacing w:line="360" w:lineRule="auto"/>
        <w:rPr>
          <w:b/>
        </w:rPr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listy rankingowej zadań powierzonych na 2013 rok w zakresie budowy, modernizacji, prac remontowych osiedlowej i szkolnej infrastruktury sportowej i rekreacyjnej.</w:t>
      </w:r>
    </w:p>
    <w:p w:rsidR="009E4A4C" w:rsidRPr="00B8146D" w:rsidRDefault="009E4A4C" w:rsidP="009E4A4C">
      <w:pPr>
        <w:jc w:val="both"/>
        <w:rPr>
          <w:sz w:val="22"/>
          <w:szCs w:val="22"/>
        </w:rPr>
      </w:pPr>
      <w:r w:rsidRPr="00B8146D">
        <w:rPr>
          <w:sz w:val="22"/>
          <w:szCs w:val="22"/>
        </w:rPr>
        <w:t xml:space="preserve">Na podstawie § 6 ust </w:t>
      </w:r>
      <w:r w:rsidR="00CF647C" w:rsidRPr="00B8146D">
        <w:rPr>
          <w:sz w:val="22"/>
          <w:szCs w:val="22"/>
        </w:rPr>
        <w:t>3</w:t>
      </w:r>
      <w:r w:rsidRPr="00B8146D">
        <w:rPr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D941B5" w:rsidRPr="00B8146D" w:rsidRDefault="00D941B5" w:rsidP="009E4A4C">
      <w:pPr>
        <w:jc w:val="center"/>
        <w:rPr>
          <w:b/>
        </w:rPr>
      </w:pPr>
    </w:p>
    <w:p w:rsidR="009E4A4C" w:rsidRPr="00B8146D" w:rsidRDefault="009E4A4C" w:rsidP="00D941B5">
      <w:pPr>
        <w:spacing w:line="276" w:lineRule="auto"/>
        <w:jc w:val="both"/>
      </w:pPr>
      <w:r w:rsidRPr="00B8146D">
        <w:tab/>
        <w:t>Ustala się listę rankingową zadań powierzonych na  2013 rok w zakresie budowy, modernizacji, prac remontowych osiedlowej i szkolnej infrastruktury sportowej i rekreacyjnej:</w:t>
      </w:r>
    </w:p>
    <w:p w:rsidR="009E4A4C" w:rsidRPr="00B8146D" w:rsidRDefault="009E4A4C" w:rsidP="009E4A4C">
      <w:pPr>
        <w:rPr>
          <w:b/>
        </w:rPr>
      </w:pPr>
      <w:r w:rsidRPr="00B8146D">
        <w:rPr>
          <w:b/>
        </w:rPr>
        <w:t>I. Bieżanów:</w:t>
      </w:r>
    </w:p>
    <w:p w:rsidR="009E4A4C" w:rsidRPr="00B8146D" w:rsidRDefault="009E4A4C" w:rsidP="009E4A4C">
      <w:r w:rsidRPr="00B8146D">
        <w:t>1/ SP nr 111 – zakup 2 bramek – 3 tys. zł</w:t>
      </w:r>
    </w:p>
    <w:p w:rsidR="009E4A4C" w:rsidRPr="00B8146D" w:rsidRDefault="009E4A4C" w:rsidP="009E4A4C">
      <w:r w:rsidRPr="00B8146D">
        <w:t>2/ SP nr 124 – zakup 2 tablic i koszy do gry w koszykówkę – 2 tys. zł</w:t>
      </w:r>
    </w:p>
    <w:p w:rsidR="009E4A4C" w:rsidRPr="00B8146D" w:rsidRDefault="009E4A4C" w:rsidP="009E4A4C">
      <w:pPr>
        <w:rPr>
          <w:b/>
        </w:rPr>
      </w:pPr>
      <w:r w:rsidRPr="00B8146D">
        <w:rPr>
          <w:b/>
        </w:rPr>
        <w:t>II Prokocim:</w:t>
      </w:r>
    </w:p>
    <w:p w:rsidR="009E4A4C" w:rsidRPr="00B8146D" w:rsidRDefault="009E4A4C" w:rsidP="009E4A4C">
      <w:r w:rsidRPr="00B8146D">
        <w:t>3/SP nr 117 – osprzęt (słupki do zawieszenia siatki) do boiska do siatkówki 1,5 tys. zł</w:t>
      </w:r>
    </w:p>
    <w:p w:rsidR="009E4A4C" w:rsidRPr="00B8146D" w:rsidRDefault="009E4A4C" w:rsidP="009E4A4C">
      <w:r w:rsidRPr="00B8146D">
        <w:t>4/ SP nr 61 – modernizacja skoczni do skoku w dal – 2 tys. zł</w:t>
      </w:r>
    </w:p>
    <w:p w:rsidR="009E4A4C" w:rsidRPr="00B8146D" w:rsidRDefault="009E4A4C" w:rsidP="009E4A4C">
      <w:r w:rsidRPr="00B8146D">
        <w:t>5/ SP nr 48 – remont nabiegu i skoczni do skoku w dal – 2tys. zł</w:t>
      </w:r>
    </w:p>
    <w:p w:rsidR="009E4A4C" w:rsidRPr="00B8146D" w:rsidRDefault="009E4A4C" w:rsidP="009E4A4C">
      <w:r w:rsidRPr="00B8146D">
        <w:t>6/ ZSOI nr 4 – podniesienie „piłko chwytu” na boisku szkolnym – 2 tys. zł</w:t>
      </w:r>
    </w:p>
    <w:p w:rsidR="009E4A4C" w:rsidRPr="00B8146D" w:rsidRDefault="009E4A4C" w:rsidP="009E4A4C">
      <w:pPr>
        <w:rPr>
          <w:b/>
        </w:rPr>
      </w:pPr>
      <w:r w:rsidRPr="00B8146D">
        <w:rPr>
          <w:b/>
        </w:rPr>
        <w:t xml:space="preserve">III </w:t>
      </w:r>
      <w:proofErr w:type="spellStart"/>
      <w:r w:rsidRPr="00B8146D">
        <w:rPr>
          <w:b/>
        </w:rPr>
        <w:t>Rżąka</w:t>
      </w:r>
      <w:proofErr w:type="spellEnd"/>
      <w:r w:rsidRPr="00B8146D">
        <w:rPr>
          <w:b/>
        </w:rPr>
        <w:t>:</w:t>
      </w:r>
    </w:p>
    <w:p w:rsidR="009E4A4C" w:rsidRPr="00B8146D" w:rsidRDefault="009E4A4C" w:rsidP="009E4A4C">
      <w:r w:rsidRPr="00B8146D">
        <w:t xml:space="preserve">7/ ZSO nr 15 – zakup 2 bramek – 3 tys. </w:t>
      </w:r>
    </w:p>
    <w:p w:rsidR="009E4A4C" w:rsidRPr="00B8146D" w:rsidRDefault="009E4A4C" w:rsidP="009E4A4C">
      <w:pPr>
        <w:rPr>
          <w:b/>
        </w:rPr>
      </w:pPr>
      <w:r w:rsidRPr="00B8146D">
        <w:rPr>
          <w:b/>
        </w:rPr>
        <w:t>IV. Kozłówek</w:t>
      </w:r>
    </w:p>
    <w:p w:rsidR="009E4A4C" w:rsidRPr="00B8146D" w:rsidRDefault="009E4A4C" w:rsidP="009E4A4C">
      <w:r w:rsidRPr="00B8146D">
        <w:t>8/ Klub tenisowy Kozłówek – wymiana siatki ogrodzeniowej i słupków podtrzymujących teren kortu – 15 tys. zł</w:t>
      </w:r>
    </w:p>
    <w:p w:rsidR="009E4A4C" w:rsidRPr="00B8146D" w:rsidRDefault="009E4A4C" w:rsidP="009E4A4C"/>
    <w:p w:rsidR="009E4A4C" w:rsidRPr="00B8146D" w:rsidRDefault="009E4A4C" w:rsidP="009E4A4C">
      <w:r w:rsidRPr="00B8146D">
        <w:t xml:space="preserve">9/.   KS </w:t>
      </w:r>
      <w:proofErr w:type="spellStart"/>
      <w:r w:rsidRPr="00B8146D">
        <w:t>Bieżanowianka</w:t>
      </w:r>
      <w:proofErr w:type="spellEnd"/>
      <w:r w:rsidRPr="00B8146D">
        <w:t>– budowa boiska do siatkówki plażowej – 34,5 tys.</w:t>
      </w:r>
    </w:p>
    <w:p w:rsidR="009E4A4C" w:rsidRPr="00B8146D" w:rsidRDefault="009E4A4C" w:rsidP="009E4A4C">
      <w:r w:rsidRPr="00B8146D">
        <w:t>10/. KS Prokocim – dokończenie remontu budynku klubowego i remontu ogrodzenia zewnętrznego  – 35 tys. zł</w:t>
      </w:r>
    </w:p>
    <w:p w:rsidR="009E4A4C" w:rsidRPr="00B8146D" w:rsidRDefault="009E4A4C" w:rsidP="009E4A4C"/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2</w:t>
      </w:r>
    </w:p>
    <w:p w:rsidR="00D941B5" w:rsidRPr="00B8146D" w:rsidRDefault="00D941B5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</w:pPr>
      <w:r w:rsidRPr="00B8146D">
        <w:tab/>
        <w:t xml:space="preserve">         Uchwała wchodzi w życie z dniem podjęcia.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9E4A4C" w:rsidRDefault="009E4A4C" w:rsidP="009E4A4C">
      <w:pPr>
        <w:jc w:val="both"/>
      </w:pPr>
      <w:r w:rsidRPr="00B8146D">
        <w:t>Infrastruktura sportowa na terenie Dzielnicy XII wymaga inwestycji oraz prac naprawczych. Szczególnie ważną sprawą jest zapewnienie bezpieczeństwa dzieciom i młodzieży korzystającym ze szkolnej infrastruktury sportowej poprzez przeprowadzenie podstawowych remontów.</w:t>
      </w:r>
    </w:p>
    <w:p w:rsidR="00B8146D" w:rsidRPr="00B8146D" w:rsidRDefault="00B8146D" w:rsidP="009E4A4C">
      <w:pPr>
        <w:jc w:val="both"/>
      </w:pP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lastRenderedPageBreak/>
        <w:t>Dz-12.0021.1.330.2012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XXIV/330/2012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wydania opinii dotyczącej ponownego zawarcia umowy najmu lokalu socjalnego.</w:t>
      </w:r>
    </w:p>
    <w:p w:rsidR="009E4A4C" w:rsidRPr="00B8146D" w:rsidRDefault="009E4A4C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4 </w:t>
      </w:r>
      <w:proofErr w:type="spellStart"/>
      <w:r w:rsidRPr="00B8146D">
        <w:t>pkt</w:t>
      </w:r>
      <w:proofErr w:type="spellEnd"/>
      <w:r w:rsidRPr="00B8146D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941B5" w:rsidRPr="00B8146D" w:rsidRDefault="00D941B5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D941B5">
      <w:pPr>
        <w:spacing w:line="360" w:lineRule="auto"/>
        <w:jc w:val="both"/>
      </w:pPr>
      <w:r w:rsidRPr="00B8146D">
        <w:tab/>
        <w:t>Opiniuje się pozytywnie ponowne zawarcie umowy najmu lokalu socjalnego  położonego w budynku przy ul</w:t>
      </w:r>
      <w:r w:rsidR="00D941B5" w:rsidRPr="00B8146D">
        <w:t>icy</w:t>
      </w:r>
      <w:r w:rsidRPr="00B8146D">
        <w:t xml:space="preserve"> Okólnej</w:t>
      </w:r>
      <w:r w:rsidR="00D941B5" w:rsidRPr="00B8146D">
        <w:t xml:space="preserve"> </w:t>
      </w:r>
      <w:r w:rsidRPr="00B8146D">
        <w:t>11 w Krakowie. (nr sprawy: ML-02.7123.255.2012.UW z dnia 14 sierpnia 2012 r.)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</w:pPr>
      <w:r w:rsidRPr="00B8146D">
        <w:tab/>
        <w:t xml:space="preserve"> Uchwała wchodzi w życie z dniem podjęcia.</w:t>
      </w: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9E4A4C" w:rsidRPr="00B8146D" w:rsidRDefault="009E4A4C" w:rsidP="009E4A4C">
      <w:pPr>
        <w:jc w:val="both"/>
      </w:pPr>
      <w:r w:rsidRPr="00B8146D">
        <w:t>Obecny lokator przestrzega zasad współżycia społecznego, ponadto do rady Dzielnicy XII nie wpłynęły żądne informacje o niewłaściwym zachowaniu się osoby ubiegającej się o przedłużenie umowy najmu.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lastRenderedPageBreak/>
        <w:t>Dz-12.0021.1.331.2012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XXIV/331/2012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wydania opinii dotyczącej ponownego zawarcia umowy najmu lokalu socjalnego.</w:t>
      </w:r>
    </w:p>
    <w:p w:rsidR="009E4A4C" w:rsidRPr="00B8146D" w:rsidRDefault="009E4A4C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4 </w:t>
      </w:r>
      <w:proofErr w:type="spellStart"/>
      <w:r w:rsidRPr="00B8146D">
        <w:t>pkt</w:t>
      </w:r>
      <w:proofErr w:type="spellEnd"/>
      <w:r w:rsidRPr="00B8146D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D941B5">
      <w:pPr>
        <w:spacing w:line="360" w:lineRule="auto"/>
        <w:jc w:val="both"/>
      </w:pPr>
      <w:r w:rsidRPr="00B8146D">
        <w:tab/>
        <w:t>Opiniuje się pozytywnie ponowne zawarcie umowy najmu lokalu socjalnego  położonego w budynku przy ul</w:t>
      </w:r>
      <w:r w:rsidR="00D941B5" w:rsidRPr="00B8146D">
        <w:t>icy</w:t>
      </w:r>
      <w:r w:rsidRPr="00B8146D">
        <w:t xml:space="preserve"> Okólnej 24 w Krakowie. (nr sprawy: ML-02.7123.75.2012.UW z dnia 14 sierpnia 2012 r.)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</w:pPr>
      <w:r w:rsidRPr="00B8146D">
        <w:tab/>
        <w:t xml:space="preserve"> Uchwała wchodzi w życie z dniem podjęcia.</w:t>
      </w:r>
    </w:p>
    <w:p w:rsidR="009E4A4C" w:rsidRPr="00B8146D" w:rsidRDefault="009E4A4C" w:rsidP="009E4A4C">
      <w:pPr>
        <w:jc w:val="center"/>
      </w:pPr>
    </w:p>
    <w:p w:rsidR="009E4A4C" w:rsidRPr="00B8146D" w:rsidRDefault="009E4A4C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D941B5" w:rsidRPr="00B8146D" w:rsidRDefault="00D941B5" w:rsidP="009E4A4C">
      <w:pPr>
        <w:jc w:val="center"/>
        <w:rPr>
          <w:b/>
        </w:rPr>
      </w:pPr>
    </w:p>
    <w:p w:rsidR="009E4A4C" w:rsidRPr="00B8146D" w:rsidRDefault="009E4A4C" w:rsidP="009E4A4C">
      <w:pPr>
        <w:pBdr>
          <w:bottom w:val="single" w:sz="4" w:space="1" w:color="auto"/>
        </w:pBdr>
        <w:jc w:val="center"/>
      </w:pPr>
      <w:r w:rsidRPr="00B8146D">
        <w:t>U</w:t>
      </w:r>
      <w:r w:rsidR="00D941B5" w:rsidRPr="00B8146D">
        <w:t>zasadnienie</w:t>
      </w:r>
    </w:p>
    <w:p w:rsidR="009E4A4C" w:rsidRPr="00B8146D" w:rsidRDefault="009E4A4C" w:rsidP="009E4A4C">
      <w:pPr>
        <w:jc w:val="both"/>
      </w:pPr>
      <w:r w:rsidRPr="00B8146D">
        <w:t>Obecny lokator przestrzega zasad współżycia społecznego, ponadto do rady Dzielnicy XII nie wpłynęły żądne informacje o niewłaściwym zachowaniu się osoby ubiegającej się o przedłużenie umowy najmu.</w:t>
      </w:r>
    </w:p>
    <w:p w:rsidR="009E4A4C" w:rsidRPr="00B8146D" w:rsidRDefault="009E4A4C" w:rsidP="009E4A4C">
      <w:pPr>
        <w:spacing w:line="276" w:lineRule="auto"/>
        <w:jc w:val="center"/>
      </w:pPr>
    </w:p>
    <w:p w:rsidR="00BF2DD8" w:rsidRPr="00B8146D" w:rsidRDefault="00BF2DD8" w:rsidP="009E4A4C">
      <w:pPr>
        <w:spacing w:line="276" w:lineRule="auto"/>
        <w:jc w:val="center"/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lastRenderedPageBreak/>
        <w:t>Dz-12.0021.1.332.2012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XXIV/332/2012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 xml:space="preserve">w sprawie: wydania opinii dotyczącej nadania imienia Szkole Podstawowej Specjalnej nr 108 wchodzącej w skład Zespołu Szkół Specjalnych nr 3 w Krakowie </w:t>
      </w:r>
    </w:p>
    <w:p w:rsidR="009E4A4C" w:rsidRPr="00B8146D" w:rsidRDefault="009E4A4C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4 </w:t>
      </w:r>
      <w:proofErr w:type="spellStart"/>
      <w:r w:rsidRPr="00B8146D">
        <w:t>pkt</w:t>
      </w:r>
      <w:proofErr w:type="spellEnd"/>
      <w:r w:rsidRPr="00B8146D">
        <w:t xml:space="preserve"> 5 lit </w:t>
      </w:r>
      <w:r w:rsidR="00CF647C" w:rsidRPr="00B8146D">
        <w:t>ł</w:t>
      </w:r>
      <w:r w:rsidRPr="00B8146D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61128">
      <w:pPr>
        <w:spacing w:line="360" w:lineRule="auto"/>
        <w:jc w:val="both"/>
      </w:pPr>
      <w:r w:rsidRPr="00B8146D">
        <w:tab/>
        <w:t xml:space="preserve">Opiniuje się pozytywnie nadanie </w:t>
      </w:r>
      <w:r w:rsidR="007232D0" w:rsidRPr="00B8146D">
        <w:t xml:space="preserve">imienia Aliny Fedorowicz </w:t>
      </w:r>
      <w:r w:rsidRPr="00B8146D">
        <w:t>Szkole Podstawowej Specjalnej nr 108 wchodzącej w skład Zespołu Sz</w:t>
      </w:r>
      <w:r w:rsidR="00961128" w:rsidRPr="00B8146D">
        <w:t>kół Specjalnych nr 3 w Krakowie</w:t>
      </w:r>
      <w:r w:rsidR="007232D0" w:rsidRPr="00B8146D">
        <w:t xml:space="preserve">. 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</w:pPr>
      <w:r w:rsidRPr="00B8146D">
        <w:tab/>
        <w:t xml:space="preserve"> Uchwała wchodzi w życie z dniem podjęcia.</w:t>
      </w:r>
    </w:p>
    <w:p w:rsidR="009E4A4C" w:rsidRPr="00B8146D" w:rsidRDefault="009E4A4C" w:rsidP="009E4A4C">
      <w:pPr>
        <w:jc w:val="center"/>
      </w:pPr>
    </w:p>
    <w:p w:rsidR="009E4A4C" w:rsidRPr="00B8146D" w:rsidRDefault="009E4A4C" w:rsidP="009E4A4C">
      <w:pPr>
        <w:jc w:val="center"/>
      </w:pPr>
    </w:p>
    <w:p w:rsidR="009E4A4C" w:rsidRPr="00B8146D" w:rsidRDefault="009E4A4C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61128" w:rsidRPr="00B8146D" w:rsidRDefault="00961128" w:rsidP="009E4A4C">
      <w:pPr>
        <w:jc w:val="center"/>
        <w:rPr>
          <w:b/>
        </w:rPr>
      </w:pPr>
    </w:p>
    <w:p w:rsidR="009E4A4C" w:rsidRPr="00B8146D" w:rsidRDefault="009E4A4C" w:rsidP="009E4A4C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9E4A4C" w:rsidRDefault="009E4A4C" w:rsidP="009E4A4C">
      <w:pPr>
        <w:jc w:val="both"/>
      </w:pPr>
      <w:r w:rsidRPr="00B8146D">
        <w:t>Osobę patrona wybrało środowisko pracowników Zespołu Szkół Specjalnych nr 3 w Krakowie. Rada Dzielnicy XII w pełni popiera decyzję uhonorowania w ten sposób Aliny Fedorowicz – pierwszej dyrektor Z</w:t>
      </w:r>
      <w:r w:rsidR="00961128" w:rsidRPr="00B8146D">
        <w:t xml:space="preserve">espołu </w:t>
      </w:r>
      <w:r w:rsidRPr="00B8146D">
        <w:t>S</w:t>
      </w:r>
      <w:r w:rsidR="00961128" w:rsidRPr="00B8146D">
        <w:t xml:space="preserve">zkół </w:t>
      </w:r>
      <w:r w:rsidRPr="00B8146D">
        <w:t>S</w:t>
      </w:r>
      <w:r w:rsidR="00961128" w:rsidRPr="00B8146D">
        <w:t>pecjalnych</w:t>
      </w:r>
      <w:r w:rsidRPr="00B8146D">
        <w:t>, osoby o wielkich zasługach dla szkolnictwa, znanej i szanowanej także w środowisku kombatanckim.</w:t>
      </w:r>
    </w:p>
    <w:p w:rsidR="00B8146D" w:rsidRDefault="00B8146D" w:rsidP="009E4A4C">
      <w:pPr>
        <w:jc w:val="both"/>
      </w:pPr>
    </w:p>
    <w:p w:rsidR="00B8146D" w:rsidRDefault="00B8146D" w:rsidP="009E4A4C">
      <w:pPr>
        <w:jc w:val="both"/>
      </w:pPr>
    </w:p>
    <w:p w:rsidR="00B8146D" w:rsidRPr="00B8146D" w:rsidRDefault="00B8146D" w:rsidP="009E4A4C">
      <w:pPr>
        <w:jc w:val="both"/>
      </w:pP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lastRenderedPageBreak/>
        <w:t>Dz-12.0021.1.333.2012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XXIV/333/2012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7232D0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>dotyczy</w:t>
      </w:r>
      <w:r w:rsidR="009E4A4C" w:rsidRPr="00B8146D">
        <w:rPr>
          <w:b/>
          <w:u w:val="single"/>
        </w:rPr>
        <w:t xml:space="preserve">: wydania opinii w sprawie przekazania </w:t>
      </w:r>
      <w:r w:rsidR="00961128" w:rsidRPr="00B8146D">
        <w:rPr>
          <w:b/>
          <w:u w:val="single"/>
        </w:rPr>
        <w:t>w wieczyste u</w:t>
      </w:r>
      <w:r w:rsidR="00CF647C" w:rsidRPr="00B8146D">
        <w:rPr>
          <w:b/>
          <w:u w:val="single"/>
        </w:rPr>
        <w:t>ż</w:t>
      </w:r>
      <w:r w:rsidR="00961128" w:rsidRPr="00B8146D">
        <w:rPr>
          <w:b/>
          <w:u w:val="single"/>
        </w:rPr>
        <w:t xml:space="preserve">ytkowanie </w:t>
      </w:r>
      <w:r w:rsidR="009E4A4C" w:rsidRPr="00B8146D">
        <w:rPr>
          <w:b/>
          <w:u w:val="single"/>
        </w:rPr>
        <w:t>nieruchomości stanowiących własność Gminy Miejskiej Kraków na rzecz Spółdzielni Mieszkaniowej „Domy Pogodnej Jesieni”</w:t>
      </w:r>
    </w:p>
    <w:p w:rsidR="009E4A4C" w:rsidRPr="00B8146D" w:rsidRDefault="009E4A4C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4 </w:t>
      </w:r>
      <w:proofErr w:type="spellStart"/>
      <w:r w:rsidRPr="00B8146D">
        <w:t>pkt</w:t>
      </w:r>
      <w:proofErr w:type="spellEnd"/>
      <w:r w:rsidRPr="00B8146D">
        <w:t xml:space="preserve"> 5 lit </w:t>
      </w:r>
      <w:r w:rsidR="00CF647C" w:rsidRPr="00B8146D">
        <w:t>ł</w:t>
      </w:r>
      <w:r w:rsidRPr="00B8146D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8711DC" w:rsidRPr="00B8146D">
        <w:t xml:space="preserve">w odpowiedzi na pismo GS-02.6841.3.1.2012.DS z dnia 13 sierpnia 2012 r., </w:t>
      </w:r>
      <w:r w:rsidRPr="00B8146D">
        <w:t>Rada Dzielnicy XII uchwala, co następuje:</w:t>
      </w:r>
    </w:p>
    <w:p w:rsidR="009E4A4C" w:rsidRPr="00B8146D" w:rsidRDefault="009E4A4C" w:rsidP="009E4A4C">
      <w:pPr>
        <w:jc w:val="both"/>
      </w:pPr>
    </w:p>
    <w:p w:rsidR="00CF647C" w:rsidRPr="00B8146D" w:rsidRDefault="00CF647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CF647C" w:rsidRPr="00B8146D" w:rsidRDefault="00CF647C" w:rsidP="009E4A4C">
      <w:pPr>
        <w:jc w:val="center"/>
        <w:rPr>
          <w:b/>
        </w:rPr>
      </w:pP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61128">
      <w:pPr>
        <w:spacing w:line="360" w:lineRule="auto"/>
        <w:jc w:val="both"/>
      </w:pPr>
      <w:r w:rsidRPr="00B8146D">
        <w:tab/>
        <w:t xml:space="preserve">Opiniuje się pozytywnie przekazanie </w:t>
      </w:r>
      <w:r w:rsidR="00961128" w:rsidRPr="00B8146D">
        <w:t xml:space="preserve">w wieczyste użytkowanie </w:t>
      </w:r>
      <w:r w:rsidRPr="00B8146D">
        <w:t xml:space="preserve">nieruchomości stanowiących własność Gminy Miejskiej Kraków na rzecz Spółdzielni Mieszkaniowej „Domy Pogodnej Jesieni”. Przedmiotowe nieruchomości znajdują się w </w:t>
      </w:r>
      <w:proofErr w:type="spellStart"/>
      <w:r w:rsidRPr="00B8146D">
        <w:t>obr</w:t>
      </w:r>
      <w:proofErr w:type="spellEnd"/>
      <w:r w:rsidRPr="00B8146D">
        <w:t>. 53,</w:t>
      </w:r>
      <w:r w:rsidR="008711DC" w:rsidRPr="00B8146D">
        <w:t xml:space="preserve"> jednostka ewidencyjna Podgórze</w:t>
      </w:r>
      <w:r w:rsidRPr="00B8146D">
        <w:t xml:space="preserve"> na działkach nr 491/4, 491/6, 491/7 i 1300</w:t>
      </w:r>
      <w:r w:rsidR="00A65165" w:rsidRPr="00B8146D">
        <w:t>.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</w:pPr>
      <w:r w:rsidRPr="00B8146D">
        <w:tab/>
        <w:t xml:space="preserve"> Uchwała wchodzi w życie z dniem podjęcia.</w:t>
      </w: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61128" w:rsidRPr="00B8146D" w:rsidRDefault="00961128" w:rsidP="009E4A4C">
      <w:pPr>
        <w:jc w:val="both"/>
      </w:pPr>
    </w:p>
    <w:p w:rsidR="009E4A4C" w:rsidRPr="00B8146D" w:rsidRDefault="009E4A4C" w:rsidP="009E4A4C">
      <w:pPr>
        <w:jc w:val="center"/>
      </w:pPr>
    </w:p>
    <w:p w:rsidR="009E4A4C" w:rsidRPr="00B8146D" w:rsidRDefault="009E4A4C" w:rsidP="009E4A4C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9E4A4C" w:rsidRPr="00B8146D" w:rsidRDefault="00961128" w:rsidP="009E4A4C">
      <w:pPr>
        <w:jc w:val="both"/>
      </w:pPr>
      <w:r w:rsidRPr="00B8146D">
        <w:t xml:space="preserve">Przekazanie </w:t>
      </w:r>
      <w:r w:rsidR="009E4A4C" w:rsidRPr="00B8146D">
        <w:t>nieruchomości opisanych w projekcie jest zgodne z przepisami</w:t>
      </w:r>
      <w:r w:rsidRPr="00B8146D">
        <w:t xml:space="preserve"> prawa </w:t>
      </w:r>
      <w:r w:rsidR="009E4A4C" w:rsidRPr="00B8146D">
        <w:t>oraz interesem społecznym.</w:t>
      </w:r>
    </w:p>
    <w:p w:rsidR="00BF2DD8" w:rsidRPr="00B8146D" w:rsidRDefault="00BF2DD8" w:rsidP="009E4A4C">
      <w:pPr>
        <w:jc w:val="both"/>
      </w:pPr>
    </w:p>
    <w:p w:rsidR="00BF2DD8" w:rsidRPr="00B8146D" w:rsidRDefault="00BF2DD8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lastRenderedPageBreak/>
        <w:t>Dz-12.0021.1.334.2012</w:t>
      </w:r>
      <w:r w:rsidRPr="00B8146D">
        <w:rPr>
          <w:b/>
        </w:rPr>
        <w:t xml:space="preserve">   </w:t>
      </w:r>
    </w:p>
    <w:p w:rsidR="009E4A4C" w:rsidRPr="00B8146D" w:rsidRDefault="009E4A4C" w:rsidP="009E4A4C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XXIV/334/2012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9E4A4C" w:rsidRPr="00B8146D" w:rsidRDefault="009E4A4C" w:rsidP="009E4A4C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E4A4C" w:rsidRPr="00B8146D" w:rsidRDefault="009E4A4C" w:rsidP="009E4A4C">
      <w:pPr>
        <w:jc w:val="both"/>
      </w:pPr>
    </w:p>
    <w:p w:rsidR="00CF647C" w:rsidRPr="00B8146D" w:rsidRDefault="00CF647C" w:rsidP="009E4A4C">
      <w:pPr>
        <w:jc w:val="both"/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>dotyczy: rozdysponowania środków na realizację zadań powierzonych  na rok 2013 w zakresie Programu Poprawy Bezpieczeństwa dla Miasta Krakowa „Bezpieczny Kraków”.</w:t>
      </w:r>
    </w:p>
    <w:p w:rsidR="009E4A4C" w:rsidRPr="00B8146D" w:rsidRDefault="009E4A4C" w:rsidP="009E4A4C">
      <w:pPr>
        <w:jc w:val="both"/>
      </w:pPr>
      <w:r w:rsidRPr="00B8146D">
        <w:t xml:space="preserve">Na podstawie §  6 ust 1 </w:t>
      </w:r>
      <w:proofErr w:type="spellStart"/>
      <w:r w:rsidRPr="00B8146D">
        <w:t>pkt</w:t>
      </w:r>
      <w:proofErr w:type="spellEnd"/>
      <w:r w:rsidRPr="00B8146D">
        <w:t xml:space="preserve">  7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E4A4C" w:rsidRPr="00B8146D" w:rsidRDefault="009E4A4C" w:rsidP="009E4A4C">
      <w:pPr>
        <w:jc w:val="both"/>
      </w:pPr>
    </w:p>
    <w:p w:rsidR="00961128" w:rsidRPr="00B8146D" w:rsidRDefault="00961128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9E4A4C" w:rsidRPr="00B8146D" w:rsidRDefault="009E4A4C" w:rsidP="009E4A4C">
      <w:pPr>
        <w:jc w:val="both"/>
        <w:rPr>
          <w:b/>
        </w:rPr>
      </w:pPr>
    </w:p>
    <w:p w:rsidR="009E4A4C" w:rsidRPr="00B8146D" w:rsidRDefault="009E4A4C" w:rsidP="009E4A4C">
      <w:pPr>
        <w:spacing w:line="360" w:lineRule="auto"/>
        <w:jc w:val="both"/>
      </w:pPr>
      <w:r w:rsidRPr="00B8146D">
        <w:tab/>
        <w:t>Rozdziela się środki finansowe w ramach zadań powierzonych na rok 2013 w zakresie  Programu Poprawy Bezpieczeństwa dla Miasta Krakowa  „Bezpieczny Kraków” w wysokości 14 000 zł na następujące zadania:</w:t>
      </w:r>
    </w:p>
    <w:p w:rsidR="00961128" w:rsidRPr="00B8146D" w:rsidRDefault="00961128" w:rsidP="009E4A4C">
      <w:pPr>
        <w:spacing w:line="360" w:lineRule="auto"/>
        <w:jc w:val="both"/>
      </w:pPr>
    </w:p>
    <w:p w:rsidR="009E4A4C" w:rsidRPr="00B8146D" w:rsidRDefault="009E4A4C" w:rsidP="009E4A4C">
      <w:pPr>
        <w:spacing w:line="360" w:lineRule="auto"/>
        <w:jc w:val="both"/>
      </w:pPr>
      <w:r w:rsidRPr="00B8146D">
        <w:t xml:space="preserve">1/Program szkoleniowy z „Prawem na Ty” dla klas od </w:t>
      </w:r>
      <w:r w:rsidR="00961128" w:rsidRPr="00B8146D">
        <w:t>I-III</w:t>
      </w:r>
      <w:r w:rsidRPr="00B8146D">
        <w:t xml:space="preserve"> szkół podstawowych                 </w:t>
      </w:r>
      <w:r w:rsidRPr="00B8146D">
        <w:tab/>
      </w:r>
      <w:r w:rsidRPr="00B8146D">
        <w:tab/>
        <w:t xml:space="preserve">      </w:t>
      </w:r>
      <w:r w:rsidRPr="00B8146D">
        <w:tab/>
      </w:r>
      <w:r w:rsidRPr="00B8146D">
        <w:tab/>
      </w:r>
      <w:r w:rsidRPr="00B8146D">
        <w:tab/>
      </w:r>
      <w:r w:rsidRPr="00B8146D">
        <w:tab/>
      </w:r>
      <w:r w:rsidRPr="00B8146D">
        <w:tab/>
        <w:t xml:space="preserve">     </w:t>
      </w:r>
      <w:r w:rsidR="003E49C8" w:rsidRPr="00B8146D">
        <w:tab/>
      </w:r>
      <w:r w:rsidR="003E49C8" w:rsidRPr="00B8146D">
        <w:tab/>
      </w:r>
      <w:r w:rsidR="003E49C8" w:rsidRPr="00B8146D">
        <w:tab/>
        <w:t xml:space="preserve">  </w:t>
      </w:r>
      <w:r w:rsidRPr="00B8146D">
        <w:t xml:space="preserve"> – kwota 4 000 zł</w:t>
      </w:r>
    </w:p>
    <w:p w:rsidR="009E4A4C" w:rsidRPr="00B8146D" w:rsidRDefault="009E4A4C" w:rsidP="009E4A4C">
      <w:pPr>
        <w:spacing w:line="360" w:lineRule="auto"/>
        <w:jc w:val="both"/>
      </w:pPr>
      <w:r w:rsidRPr="00B8146D">
        <w:t>2/ Turniej sportowy (dziewcząt i chłopców) dla szkół podstawowych-</w:t>
      </w:r>
      <w:r w:rsidR="003E49C8" w:rsidRPr="00B8146D">
        <w:t xml:space="preserve">   </w:t>
      </w:r>
      <w:r w:rsidRPr="00B8146D">
        <w:t xml:space="preserve"> kwota 3 000 zł</w:t>
      </w:r>
    </w:p>
    <w:p w:rsidR="009E4A4C" w:rsidRPr="00B8146D" w:rsidRDefault="009E4A4C" w:rsidP="009E4A4C">
      <w:pPr>
        <w:spacing w:line="360" w:lineRule="auto"/>
        <w:jc w:val="both"/>
      </w:pPr>
      <w:r w:rsidRPr="00B8146D">
        <w:t xml:space="preserve">3/ Zakup dla Wydziału Ruchu Drogowego KMP 2 sztuk   </w:t>
      </w:r>
      <w:proofErr w:type="spellStart"/>
      <w:r w:rsidRPr="00B8146D">
        <w:t>alkotestów</w:t>
      </w:r>
      <w:proofErr w:type="spellEnd"/>
      <w:r w:rsidRPr="00B8146D">
        <w:t xml:space="preserve"> -   </w:t>
      </w:r>
      <w:r w:rsidR="003E49C8" w:rsidRPr="00B8146D">
        <w:t xml:space="preserve">     </w:t>
      </w:r>
      <w:r w:rsidRPr="00B8146D">
        <w:t xml:space="preserve">     4 000 zł</w:t>
      </w:r>
    </w:p>
    <w:p w:rsidR="009E4A4C" w:rsidRPr="00B8146D" w:rsidRDefault="009E4A4C" w:rsidP="009E4A4C">
      <w:pPr>
        <w:spacing w:line="360" w:lineRule="auto"/>
        <w:jc w:val="both"/>
      </w:pPr>
      <w:r w:rsidRPr="00B8146D">
        <w:t>4/ Szkolenie z pierwszej pomocy przed medycznej                             – kwota 3 000 zł</w:t>
      </w:r>
    </w:p>
    <w:p w:rsidR="009E4A4C" w:rsidRPr="00B8146D" w:rsidRDefault="009E4A4C" w:rsidP="009E4A4C">
      <w:pPr>
        <w:spacing w:line="360" w:lineRule="auto"/>
        <w:jc w:val="both"/>
      </w:pPr>
      <w:r w:rsidRPr="00B8146D">
        <w:t>Realizator</w:t>
      </w:r>
      <w:r w:rsidR="003E49C8" w:rsidRPr="00B8146D">
        <w:t>em</w:t>
      </w:r>
      <w:r w:rsidRPr="00B8146D">
        <w:t xml:space="preserve"> zadań </w:t>
      </w:r>
      <w:r w:rsidR="003E49C8" w:rsidRPr="00B8146D">
        <w:t>będzie</w:t>
      </w:r>
      <w:r w:rsidRPr="00B8146D">
        <w:t xml:space="preserve"> ZSO nr 15 ul. Rydygiera w Krakowie oraz Komenda Miejska Policji w Krakowie.</w:t>
      </w:r>
    </w:p>
    <w:p w:rsidR="00CF647C" w:rsidRPr="00B8146D" w:rsidRDefault="00CF647C" w:rsidP="009E4A4C">
      <w:pPr>
        <w:spacing w:line="360" w:lineRule="auto"/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r w:rsidRPr="00B8146D">
        <w:tab/>
        <w:t xml:space="preserve"> Uchwała wchodzi w życie z dniem podjęcia.</w:t>
      </w:r>
    </w:p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E4A4C" w:rsidRPr="00B8146D" w:rsidRDefault="009E4A4C" w:rsidP="00961128">
      <w:pPr>
        <w:pBdr>
          <w:bottom w:val="single" w:sz="4" w:space="1" w:color="auto"/>
        </w:pBdr>
        <w:jc w:val="center"/>
        <w:rPr>
          <w:spacing w:val="-1"/>
        </w:rPr>
      </w:pPr>
      <w:r w:rsidRPr="00B8146D">
        <w:rPr>
          <w:spacing w:val="-1"/>
        </w:rPr>
        <w:t>Uzasadnienie:</w:t>
      </w:r>
    </w:p>
    <w:p w:rsidR="009E4A4C" w:rsidRPr="00B8146D" w:rsidRDefault="009E4A4C" w:rsidP="009E4A4C">
      <w:pPr>
        <w:jc w:val="both"/>
        <w:rPr>
          <w:spacing w:val="-1"/>
        </w:rPr>
      </w:pPr>
      <w:r w:rsidRPr="00B8146D">
        <w:rPr>
          <w:spacing w:val="-1"/>
        </w:rPr>
        <w:t>Realizacja w/w zadań pozwoli zwiększyć bezpieczeństwo oraz świadomość dzieci i młodzieży z zakresu bezpiecznych zachowań.</w:t>
      </w:r>
    </w:p>
    <w:p w:rsidR="00BF2DD8" w:rsidRPr="00B8146D" w:rsidRDefault="00BF2DD8" w:rsidP="009E4A4C">
      <w:pPr>
        <w:jc w:val="both"/>
        <w:rPr>
          <w:spacing w:val="-1"/>
        </w:rPr>
      </w:pPr>
    </w:p>
    <w:p w:rsidR="00CF647C" w:rsidRPr="00B8146D" w:rsidRDefault="00CF647C" w:rsidP="009E4A4C">
      <w:pPr>
        <w:jc w:val="both"/>
        <w:rPr>
          <w:spacing w:val="-1"/>
        </w:rPr>
      </w:pPr>
    </w:p>
    <w:p w:rsidR="003E49C8" w:rsidRPr="00B8146D" w:rsidRDefault="00961128" w:rsidP="003E49C8">
      <w:pPr>
        <w:spacing w:line="276" w:lineRule="auto"/>
        <w:jc w:val="both"/>
        <w:rPr>
          <w:b/>
        </w:rPr>
      </w:pPr>
      <w:r w:rsidRPr="00B8146D">
        <w:lastRenderedPageBreak/>
        <w:t>D</w:t>
      </w:r>
      <w:r w:rsidR="003E49C8" w:rsidRPr="00B8146D">
        <w:t>z-12.0021.1.335.2012</w:t>
      </w:r>
      <w:r w:rsidR="003E49C8" w:rsidRPr="00B8146D">
        <w:rPr>
          <w:b/>
        </w:rPr>
        <w:t xml:space="preserve">   </w:t>
      </w:r>
    </w:p>
    <w:p w:rsidR="003E49C8" w:rsidRPr="00B8146D" w:rsidRDefault="003E49C8" w:rsidP="003E49C8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XXIV/335/2012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3E49C8" w:rsidRPr="00B8146D" w:rsidRDefault="003E49C8" w:rsidP="003E49C8">
      <w:pPr>
        <w:jc w:val="both"/>
      </w:pPr>
    </w:p>
    <w:p w:rsidR="009E4A4C" w:rsidRPr="00B8146D" w:rsidRDefault="009E4A4C" w:rsidP="009E4A4C">
      <w:pPr>
        <w:spacing w:line="276" w:lineRule="auto"/>
        <w:jc w:val="center"/>
        <w:rPr>
          <w:b/>
        </w:rPr>
      </w:pPr>
    </w:p>
    <w:p w:rsidR="00CF647C" w:rsidRPr="00B8146D" w:rsidRDefault="00CF647C" w:rsidP="009E4A4C">
      <w:pPr>
        <w:spacing w:line="276" w:lineRule="auto"/>
        <w:jc w:val="center"/>
        <w:rPr>
          <w:b/>
        </w:rPr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 xml:space="preserve">dotyczy: ograniczenia tonażu w ulicy Półłanki </w:t>
      </w:r>
      <w:r w:rsidR="00961128" w:rsidRPr="00B8146D">
        <w:rPr>
          <w:b/>
          <w:u w:val="single"/>
        </w:rPr>
        <w:t xml:space="preserve">w Krakowie </w:t>
      </w:r>
      <w:r w:rsidRPr="00B8146D">
        <w:rPr>
          <w:b/>
          <w:u w:val="single"/>
        </w:rPr>
        <w:t>do 3, 5 tony.</w:t>
      </w:r>
    </w:p>
    <w:p w:rsidR="007232D0" w:rsidRPr="00B8146D" w:rsidRDefault="007232D0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 4 </w:t>
      </w:r>
      <w:proofErr w:type="spellStart"/>
      <w:r w:rsidRPr="00B8146D">
        <w:t>pkt</w:t>
      </w:r>
      <w:proofErr w:type="spellEnd"/>
      <w:r w:rsidRPr="00B8146D">
        <w:t xml:space="preserve"> 4 lit l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CF647C" w:rsidRPr="00B8146D" w:rsidRDefault="00CF647C" w:rsidP="009E4A4C">
      <w:pPr>
        <w:jc w:val="both"/>
      </w:pP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CF647C" w:rsidRPr="00B8146D" w:rsidRDefault="00CF647C" w:rsidP="009E4A4C">
      <w:pPr>
        <w:jc w:val="center"/>
        <w:rPr>
          <w:b/>
        </w:rPr>
      </w:pPr>
    </w:p>
    <w:p w:rsidR="009E4A4C" w:rsidRPr="00B8146D" w:rsidRDefault="009E4A4C" w:rsidP="009E4A4C">
      <w:pPr>
        <w:jc w:val="both"/>
        <w:rPr>
          <w:b/>
        </w:rPr>
      </w:pPr>
    </w:p>
    <w:p w:rsidR="009E4A4C" w:rsidRPr="00B8146D" w:rsidRDefault="009E4A4C" w:rsidP="009E4A4C">
      <w:pPr>
        <w:spacing w:line="360" w:lineRule="auto"/>
        <w:jc w:val="both"/>
      </w:pPr>
      <w:r w:rsidRPr="00B8146D">
        <w:tab/>
        <w:t>Wnioskuje się do zarządcy drogi</w:t>
      </w:r>
      <w:r w:rsidR="00961128" w:rsidRPr="00B8146D">
        <w:t xml:space="preserve"> - Zarządu Infrastruktury Komunalnej i Transportu w Krakowie </w:t>
      </w:r>
      <w:r w:rsidRPr="00B8146D">
        <w:t>o zmianę znaku ograniczającego tonaż w ulicy Półłanki do 3,5 tony od pierwszego wiaduktu kolejowego przy wjeździe do osiedla Złocień i od wjazdu w ul</w:t>
      </w:r>
      <w:r w:rsidR="00961128" w:rsidRPr="00B8146D">
        <w:t xml:space="preserve">icę </w:t>
      </w:r>
      <w:r w:rsidRPr="00B8146D">
        <w:t xml:space="preserve"> Półłanki od ulicy Sucharskiego.</w:t>
      </w:r>
    </w:p>
    <w:p w:rsidR="00961128" w:rsidRPr="00B8146D" w:rsidRDefault="00961128" w:rsidP="009E4A4C">
      <w:pPr>
        <w:spacing w:line="360" w:lineRule="auto"/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2</w:t>
      </w:r>
    </w:p>
    <w:p w:rsidR="009E4A4C" w:rsidRPr="00B8146D" w:rsidRDefault="009E4A4C" w:rsidP="009E4A4C">
      <w:pPr>
        <w:jc w:val="both"/>
      </w:pPr>
    </w:p>
    <w:p w:rsidR="009E4A4C" w:rsidRPr="00B8146D" w:rsidRDefault="009E4A4C" w:rsidP="009E4A4C">
      <w:r w:rsidRPr="00B8146D">
        <w:tab/>
        <w:t xml:space="preserve"> Uchwała wchodzi w życie z dniem podjęcia.</w:t>
      </w:r>
    </w:p>
    <w:p w:rsidR="009E4A4C" w:rsidRPr="00B8146D" w:rsidRDefault="009E4A4C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61128" w:rsidRPr="00B8146D" w:rsidRDefault="00961128" w:rsidP="009E4A4C"/>
    <w:p w:rsidR="009E4A4C" w:rsidRPr="00B8146D" w:rsidRDefault="009E4A4C" w:rsidP="00961128">
      <w:pPr>
        <w:pBdr>
          <w:bottom w:val="single" w:sz="4" w:space="1" w:color="auto"/>
        </w:pBdr>
        <w:jc w:val="center"/>
        <w:rPr>
          <w:spacing w:val="-1"/>
        </w:rPr>
      </w:pPr>
      <w:r w:rsidRPr="00B8146D">
        <w:rPr>
          <w:spacing w:val="-1"/>
        </w:rPr>
        <w:t>Uzasadnienie:</w:t>
      </w:r>
    </w:p>
    <w:p w:rsidR="009E4A4C" w:rsidRDefault="003E49C8" w:rsidP="009E4A4C">
      <w:pPr>
        <w:spacing w:line="276" w:lineRule="auto"/>
        <w:jc w:val="both"/>
      </w:pPr>
      <w:r w:rsidRPr="00B8146D">
        <w:t xml:space="preserve">Przyczyną </w:t>
      </w:r>
      <w:r w:rsidR="00961128" w:rsidRPr="00B8146D">
        <w:t xml:space="preserve">złożenia </w:t>
      </w:r>
      <w:r w:rsidRPr="00B8146D">
        <w:t>wniosku o zmianę</w:t>
      </w:r>
      <w:r w:rsidR="009E4A4C" w:rsidRPr="00B8146D">
        <w:t xml:space="preserve"> oznakowania </w:t>
      </w:r>
      <w:r w:rsidRPr="00B8146D">
        <w:t>są</w:t>
      </w:r>
      <w:r w:rsidR="009E4A4C" w:rsidRPr="00B8146D">
        <w:t xml:space="preserve"> wielokrotne monity mieszkańców i radnych Dzielnicy, dotyczące wyeliminowania ruchu samochodów ciężarowych i tirów.</w:t>
      </w:r>
    </w:p>
    <w:p w:rsidR="00B8146D" w:rsidRPr="00B8146D" w:rsidRDefault="00B8146D" w:rsidP="009E4A4C">
      <w:pPr>
        <w:spacing w:line="276" w:lineRule="auto"/>
        <w:jc w:val="both"/>
      </w:pPr>
    </w:p>
    <w:p w:rsidR="009E4A4C" w:rsidRPr="00B8146D" w:rsidRDefault="009E4A4C" w:rsidP="009E4A4C">
      <w:pPr>
        <w:jc w:val="both"/>
      </w:pPr>
    </w:p>
    <w:p w:rsidR="003E49C8" w:rsidRPr="00B8146D" w:rsidRDefault="003E49C8" w:rsidP="003E49C8">
      <w:pPr>
        <w:spacing w:line="276" w:lineRule="auto"/>
        <w:jc w:val="both"/>
        <w:rPr>
          <w:b/>
        </w:rPr>
      </w:pPr>
      <w:r w:rsidRPr="00B8146D">
        <w:lastRenderedPageBreak/>
        <w:t>Dz-12.0021.1.336.2012</w:t>
      </w:r>
      <w:r w:rsidRPr="00B8146D">
        <w:rPr>
          <w:b/>
        </w:rPr>
        <w:t xml:space="preserve">   </w:t>
      </w:r>
    </w:p>
    <w:p w:rsidR="003E49C8" w:rsidRPr="00B8146D" w:rsidRDefault="003E49C8" w:rsidP="003E49C8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XXIV/336/2012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3E49C8" w:rsidRPr="00B8146D" w:rsidRDefault="003E49C8" w:rsidP="003E49C8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3E49C8" w:rsidRPr="00B8146D" w:rsidRDefault="003E49C8" w:rsidP="009E4A4C">
      <w:pPr>
        <w:jc w:val="both"/>
      </w:pPr>
    </w:p>
    <w:p w:rsidR="003E49C8" w:rsidRPr="00B8146D" w:rsidRDefault="003E49C8" w:rsidP="003E49C8">
      <w:pPr>
        <w:spacing w:line="276" w:lineRule="auto"/>
        <w:jc w:val="both"/>
        <w:rPr>
          <w:b/>
          <w:u w:val="single"/>
        </w:rPr>
      </w:pPr>
      <w:r w:rsidRPr="00B8146D">
        <w:rPr>
          <w:b/>
          <w:u w:val="single"/>
        </w:rPr>
        <w:t>w sprawie: delegowania Radnych w miesiącu wrześniu 2012 r.</w:t>
      </w:r>
    </w:p>
    <w:p w:rsidR="007232D0" w:rsidRPr="00B8146D" w:rsidRDefault="007232D0" w:rsidP="003E49C8">
      <w:pPr>
        <w:spacing w:line="276" w:lineRule="auto"/>
        <w:jc w:val="both"/>
        <w:rPr>
          <w:b/>
          <w:u w:val="single"/>
        </w:rPr>
      </w:pPr>
    </w:p>
    <w:p w:rsidR="003E49C8" w:rsidRPr="00B8146D" w:rsidRDefault="003E49C8" w:rsidP="003E49C8">
      <w:pPr>
        <w:jc w:val="both"/>
      </w:pPr>
      <w:r w:rsidRPr="00B8146D">
        <w:t xml:space="preserve">Na podstawie § 4 </w:t>
      </w:r>
      <w:proofErr w:type="spellStart"/>
      <w:r w:rsidRPr="00B8146D">
        <w:t>pkt</w:t>
      </w:r>
      <w:proofErr w:type="spellEnd"/>
      <w:r w:rsidRPr="00B8146D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3E49C8" w:rsidRPr="00B8146D" w:rsidRDefault="003E49C8" w:rsidP="003E49C8">
      <w:pPr>
        <w:jc w:val="both"/>
      </w:pPr>
    </w:p>
    <w:p w:rsidR="003E49C8" w:rsidRPr="00B8146D" w:rsidRDefault="003E49C8" w:rsidP="003E49C8">
      <w:pPr>
        <w:jc w:val="center"/>
        <w:rPr>
          <w:b/>
        </w:rPr>
      </w:pPr>
      <w:r w:rsidRPr="00B8146D">
        <w:rPr>
          <w:b/>
        </w:rPr>
        <w:t>§ 1</w:t>
      </w:r>
    </w:p>
    <w:p w:rsidR="003E49C8" w:rsidRPr="00B8146D" w:rsidRDefault="003E49C8" w:rsidP="003E49C8">
      <w:pPr>
        <w:jc w:val="center"/>
        <w:rPr>
          <w:b/>
        </w:rPr>
      </w:pPr>
    </w:p>
    <w:p w:rsidR="003E49C8" w:rsidRPr="00B8146D" w:rsidRDefault="003E49C8" w:rsidP="003E49C8">
      <w:pPr>
        <w:spacing w:line="360" w:lineRule="auto"/>
        <w:jc w:val="both"/>
      </w:pPr>
      <w:r w:rsidRPr="00B8146D">
        <w:t xml:space="preserve">      Deleguje się w miesiącu wrześniu 2012 r. do wykonywania zadań, o których mowa w § 4 pkt. 3 lit. a, b, c i d  członków Rady Dzielnicy XII:</w:t>
      </w:r>
    </w:p>
    <w:p w:rsidR="003E49C8" w:rsidRPr="00B8146D" w:rsidRDefault="003E49C8" w:rsidP="003E49C8">
      <w:pPr>
        <w:jc w:val="both"/>
      </w:pPr>
      <w:r w:rsidRPr="00B8146D">
        <w:t xml:space="preserve">1.   Bień Patrycja    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2.   </w:t>
      </w:r>
      <w:proofErr w:type="spellStart"/>
      <w:r w:rsidRPr="00B8146D">
        <w:t>Buchelt</w:t>
      </w:r>
      <w:proofErr w:type="spellEnd"/>
      <w:r w:rsidRPr="00B8146D">
        <w:t xml:space="preserve"> Rafał    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3.   Chodorowski Jarosław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4.   Dziob Stanisław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5.   Fijałkowska Grażyna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6.   Guzik Tomasz  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7.   Gwiazda Agata 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8.   Kmita Grzegorz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9.   </w:t>
      </w:r>
      <w:proofErr w:type="spellStart"/>
      <w:r w:rsidRPr="00B8146D">
        <w:t>Kropiowski</w:t>
      </w:r>
      <w:proofErr w:type="spellEnd"/>
      <w:r w:rsidRPr="00B8146D">
        <w:t xml:space="preserve"> Tomasz                                                                                   </w:t>
      </w:r>
    </w:p>
    <w:p w:rsidR="003E49C8" w:rsidRPr="00B8146D" w:rsidRDefault="003E49C8" w:rsidP="003E49C8">
      <w:pPr>
        <w:jc w:val="both"/>
      </w:pPr>
      <w:r w:rsidRPr="00B8146D">
        <w:t xml:space="preserve">10. Kwiatkowski Dawid </w:t>
      </w:r>
    </w:p>
    <w:p w:rsidR="003E49C8" w:rsidRPr="00B8146D" w:rsidRDefault="003E49C8" w:rsidP="003E49C8">
      <w:pPr>
        <w:jc w:val="both"/>
      </w:pPr>
      <w:r w:rsidRPr="00B8146D">
        <w:t>11. Kwiatkowski Zbigniew</w:t>
      </w:r>
    </w:p>
    <w:p w:rsidR="003E49C8" w:rsidRPr="00B8146D" w:rsidRDefault="003E49C8" w:rsidP="003E49C8">
      <w:pPr>
        <w:jc w:val="both"/>
      </w:pPr>
      <w:r w:rsidRPr="00B8146D">
        <w:t>12. Lasota Mieczysław</w:t>
      </w:r>
    </w:p>
    <w:p w:rsidR="003E49C8" w:rsidRPr="00B8146D" w:rsidRDefault="003E49C8" w:rsidP="003E49C8">
      <w:pPr>
        <w:jc w:val="both"/>
      </w:pPr>
      <w:r w:rsidRPr="00B8146D">
        <w:t xml:space="preserve">13. </w:t>
      </w:r>
      <w:proofErr w:type="spellStart"/>
      <w:r w:rsidRPr="00B8146D">
        <w:t>Lelo</w:t>
      </w:r>
      <w:proofErr w:type="spellEnd"/>
      <w:r w:rsidRPr="00B8146D">
        <w:t xml:space="preserve"> Marek</w:t>
      </w:r>
    </w:p>
    <w:p w:rsidR="003E49C8" w:rsidRPr="00B8146D" w:rsidRDefault="003E49C8" w:rsidP="003E49C8">
      <w:pPr>
        <w:jc w:val="both"/>
      </w:pPr>
      <w:r w:rsidRPr="00B8146D">
        <w:t>14. Leśniak Barbara</w:t>
      </w:r>
    </w:p>
    <w:p w:rsidR="003E49C8" w:rsidRPr="00B8146D" w:rsidRDefault="003E49C8" w:rsidP="003E49C8">
      <w:pPr>
        <w:jc w:val="both"/>
      </w:pPr>
      <w:r w:rsidRPr="00B8146D">
        <w:t>15. Markowicz Wiesław</w:t>
      </w:r>
    </w:p>
    <w:p w:rsidR="003E49C8" w:rsidRPr="00B8146D" w:rsidRDefault="003E49C8" w:rsidP="003E49C8">
      <w:pPr>
        <w:jc w:val="both"/>
      </w:pPr>
      <w:r w:rsidRPr="00B8146D">
        <w:t xml:space="preserve">16. </w:t>
      </w:r>
      <w:proofErr w:type="spellStart"/>
      <w:r w:rsidRPr="00B8146D">
        <w:t>Matykiewicz</w:t>
      </w:r>
      <w:proofErr w:type="spellEnd"/>
      <w:r w:rsidRPr="00B8146D">
        <w:t xml:space="preserve"> Elżbieta</w:t>
      </w:r>
    </w:p>
    <w:p w:rsidR="003E49C8" w:rsidRPr="00B8146D" w:rsidRDefault="003E49C8" w:rsidP="003E49C8">
      <w:pPr>
        <w:jc w:val="both"/>
      </w:pPr>
      <w:r w:rsidRPr="00B8146D">
        <w:t xml:space="preserve">17. </w:t>
      </w:r>
      <w:proofErr w:type="spellStart"/>
      <w:r w:rsidRPr="00B8146D">
        <w:t>Spryńca</w:t>
      </w:r>
      <w:proofErr w:type="spellEnd"/>
      <w:r w:rsidRPr="00B8146D">
        <w:t xml:space="preserve"> Konrad</w:t>
      </w:r>
    </w:p>
    <w:p w:rsidR="003E49C8" w:rsidRPr="00B8146D" w:rsidRDefault="003E49C8" w:rsidP="003E49C8">
      <w:pPr>
        <w:jc w:val="both"/>
      </w:pPr>
      <w:r w:rsidRPr="00B8146D">
        <w:t>18. Witkowska Kinga</w:t>
      </w:r>
      <w:r w:rsidRPr="00B8146D">
        <w:rPr>
          <w:b/>
        </w:rPr>
        <w:t xml:space="preserve"> </w:t>
      </w:r>
    </w:p>
    <w:p w:rsidR="003E49C8" w:rsidRPr="00B8146D" w:rsidRDefault="003E49C8" w:rsidP="003E49C8">
      <w:pPr>
        <w:jc w:val="both"/>
      </w:pPr>
      <w:r w:rsidRPr="00B8146D">
        <w:t xml:space="preserve">19. Wojciechowski Piotr </w:t>
      </w:r>
    </w:p>
    <w:p w:rsidR="003E49C8" w:rsidRPr="00B8146D" w:rsidRDefault="003E49C8" w:rsidP="003E49C8">
      <w:pPr>
        <w:jc w:val="both"/>
      </w:pPr>
      <w:r w:rsidRPr="00B8146D">
        <w:t xml:space="preserve">20. </w:t>
      </w:r>
      <w:proofErr w:type="spellStart"/>
      <w:r w:rsidRPr="00B8146D">
        <w:t>Zadwórny</w:t>
      </w:r>
      <w:proofErr w:type="spellEnd"/>
      <w:r w:rsidRPr="00B8146D">
        <w:t xml:space="preserve"> Janusz</w:t>
      </w:r>
    </w:p>
    <w:p w:rsidR="003E49C8" w:rsidRPr="00B8146D" w:rsidRDefault="003E49C8" w:rsidP="003E49C8">
      <w:pPr>
        <w:jc w:val="both"/>
      </w:pPr>
    </w:p>
    <w:p w:rsidR="003E49C8" w:rsidRPr="00B8146D" w:rsidRDefault="003E49C8" w:rsidP="003E49C8">
      <w:pPr>
        <w:jc w:val="center"/>
        <w:rPr>
          <w:b/>
        </w:rPr>
      </w:pPr>
      <w:r w:rsidRPr="00B8146D">
        <w:rPr>
          <w:b/>
        </w:rPr>
        <w:t>§ 2</w:t>
      </w:r>
    </w:p>
    <w:p w:rsidR="003E49C8" w:rsidRPr="00B8146D" w:rsidRDefault="003E49C8" w:rsidP="003E49C8">
      <w:pPr>
        <w:jc w:val="center"/>
        <w:rPr>
          <w:b/>
        </w:rPr>
      </w:pPr>
    </w:p>
    <w:p w:rsidR="003E49C8" w:rsidRPr="00B8146D" w:rsidRDefault="003E49C8" w:rsidP="003E49C8">
      <w:pPr>
        <w:jc w:val="both"/>
      </w:pPr>
      <w:r w:rsidRPr="00B8146D">
        <w:t xml:space="preserve"> </w:t>
      </w:r>
      <w:r w:rsidRPr="00B8146D">
        <w:tab/>
        <w:t>Uchwała wchodzi w życie z dniem podjęcia.</w:t>
      </w:r>
    </w:p>
    <w:p w:rsidR="003E49C8" w:rsidRPr="00B8146D" w:rsidRDefault="003E49C8" w:rsidP="003E49C8">
      <w:pPr>
        <w:jc w:val="both"/>
      </w:pPr>
    </w:p>
    <w:p w:rsidR="003E49C8" w:rsidRPr="00B8146D" w:rsidRDefault="003E49C8" w:rsidP="003E49C8">
      <w:pPr>
        <w:jc w:val="both"/>
      </w:pPr>
    </w:p>
    <w:p w:rsidR="003E49C8" w:rsidRPr="00B8146D" w:rsidRDefault="003E49C8" w:rsidP="003E49C8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3E49C8" w:rsidRPr="00B8146D" w:rsidRDefault="003E49C8" w:rsidP="003E49C8">
      <w:pPr>
        <w:jc w:val="both"/>
      </w:pPr>
      <w:r w:rsidRPr="00B8146D">
        <w:t xml:space="preserve">Delegowanie radnych umożliwia prawidłowe funkcjonowanie </w:t>
      </w:r>
      <w:r w:rsidR="00A65165" w:rsidRPr="00B8146D">
        <w:t>R</w:t>
      </w:r>
      <w:r w:rsidRPr="00B8146D">
        <w:t>ady</w:t>
      </w:r>
      <w:r w:rsidR="00A65165" w:rsidRPr="00B8146D">
        <w:t xml:space="preserve"> Dzielnicy.</w:t>
      </w:r>
    </w:p>
    <w:p w:rsidR="00A65165" w:rsidRPr="00B8146D" w:rsidRDefault="00A65165" w:rsidP="003E49C8">
      <w:pPr>
        <w:jc w:val="both"/>
      </w:pP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lastRenderedPageBreak/>
        <w:t>Dz-12.0021.1.337.2012</w:t>
      </w:r>
      <w:r w:rsidRPr="00B8146D">
        <w:rPr>
          <w:b/>
        </w:rPr>
        <w:t xml:space="preserve">   </w:t>
      </w: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XXIV/337/2012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tab/>
      </w:r>
    </w:p>
    <w:p w:rsidR="00D941B5" w:rsidRPr="00B8146D" w:rsidRDefault="00D941B5" w:rsidP="00D941B5">
      <w:pPr>
        <w:jc w:val="center"/>
        <w:rPr>
          <w:b/>
        </w:rPr>
      </w:pPr>
    </w:p>
    <w:p w:rsidR="00D941B5" w:rsidRPr="00B8146D" w:rsidRDefault="00D941B5" w:rsidP="00D941B5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uzupełnienia listy rankingowej zadań powierzonych na 2012 rok w zakresie budowy i przebudowy ulic gminnych wraz z oświetleniem”.</w:t>
      </w:r>
    </w:p>
    <w:p w:rsidR="00D941B5" w:rsidRPr="00B8146D" w:rsidRDefault="00D941B5" w:rsidP="00D941B5">
      <w:pPr>
        <w:jc w:val="both"/>
        <w:rPr>
          <w:b/>
          <w:u w:val="single"/>
        </w:rPr>
      </w:pPr>
    </w:p>
    <w:p w:rsidR="00D941B5" w:rsidRPr="00B8146D" w:rsidRDefault="00D941B5" w:rsidP="00D941B5">
      <w:pPr>
        <w:jc w:val="both"/>
      </w:pPr>
      <w:r w:rsidRPr="00B8146D">
        <w:t xml:space="preserve">Na podstawie § 6 ust 1 </w:t>
      </w:r>
      <w:proofErr w:type="spellStart"/>
      <w:r w:rsidRPr="00B8146D">
        <w:t>pkt</w:t>
      </w:r>
      <w:proofErr w:type="spellEnd"/>
      <w:r w:rsidRPr="00B8146D">
        <w:t xml:space="preserve"> </w:t>
      </w:r>
      <w:r w:rsidR="00263FCA" w:rsidRPr="00B8146D">
        <w:t>5</w:t>
      </w:r>
      <w:r w:rsidRPr="00B8146D"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center"/>
        <w:rPr>
          <w:b/>
        </w:rPr>
      </w:pPr>
      <w:r w:rsidRPr="00B8146D">
        <w:rPr>
          <w:b/>
        </w:rPr>
        <w:t>§ 1</w:t>
      </w:r>
    </w:p>
    <w:p w:rsidR="00D941B5" w:rsidRPr="00B8146D" w:rsidRDefault="00D941B5" w:rsidP="00D941B5">
      <w:pPr>
        <w:jc w:val="center"/>
        <w:rPr>
          <w:b/>
        </w:rPr>
      </w:pPr>
    </w:p>
    <w:p w:rsidR="00D941B5" w:rsidRPr="00B8146D" w:rsidRDefault="00D941B5" w:rsidP="00D941B5">
      <w:pPr>
        <w:spacing w:line="360" w:lineRule="auto"/>
        <w:jc w:val="both"/>
      </w:pPr>
      <w:r w:rsidRPr="00B8146D">
        <w:tab/>
        <w:t>Uzupełnia się listę rankingową zadań powierzonych na rok 2012 w zakresie budowy i przebudowy ulic gminnych wraz z oświetleniem o następujące zadania:</w:t>
      </w:r>
    </w:p>
    <w:p w:rsidR="00961128" w:rsidRPr="00B8146D" w:rsidRDefault="00961128" w:rsidP="00D941B5">
      <w:pPr>
        <w:spacing w:line="360" w:lineRule="auto"/>
        <w:jc w:val="both"/>
      </w:pPr>
    </w:p>
    <w:p w:rsidR="00D941B5" w:rsidRPr="00B8146D" w:rsidRDefault="00D941B5" w:rsidP="00D941B5">
      <w:pPr>
        <w:spacing w:line="360" w:lineRule="auto"/>
        <w:jc w:val="both"/>
      </w:pPr>
      <w:r w:rsidRPr="00B8146D">
        <w:t>- Budowa wysepek (azyli bezpieczeństwa) na ulicy Teligi</w:t>
      </w:r>
    </w:p>
    <w:p w:rsidR="00D941B5" w:rsidRPr="00B8146D" w:rsidRDefault="00D941B5" w:rsidP="00D941B5">
      <w:pPr>
        <w:spacing w:line="360" w:lineRule="auto"/>
        <w:jc w:val="both"/>
      </w:pPr>
      <w:r w:rsidRPr="00B8146D">
        <w:t>- Dofinansowanie przebudowy ulicy Bieżanowskiej</w:t>
      </w:r>
    </w:p>
    <w:p w:rsidR="00D941B5" w:rsidRPr="00B8146D" w:rsidRDefault="00D941B5" w:rsidP="00D941B5">
      <w:pPr>
        <w:spacing w:line="360" w:lineRule="auto"/>
        <w:jc w:val="both"/>
      </w:pPr>
      <w:r w:rsidRPr="00B8146D">
        <w:t xml:space="preserve">- Budowa parkingu przy ulicy </w:t>
      </w:r>
      <w:proofErr w:type="spellStart"/>
      <w:r w:rsidRPr="00B8146D">
        <w:t>Kurczaba</w:t>
      </w:r>
      <w:proofErr w:type="spellEnd"/>
    </w:p>
    <w:p w:rsidR="00D941B5" w:rsidRPr="00B8146D" w:rsidRDefault="00D941B5" w:rsidP="00D941B5">
      <w:pPr>
        <w:spacing w:line="360" w:lineRule="auto"/>
        <w:jc w:val="both"/>
      </w:pPr>
      <w:r w:rsidRPr="00B8146D">
        <w:t>- Dofinansowanie przebudowy ulicy  Ściegiennego i ulicy Prostej</w:t>
      </w:r>
    </w:p>
    <w:p w:rsidR="00D941B5" w:rsidRPr="00B8146D" w:rsidRDefault="00D941B5" w:rsidP="00D941B5">
      <w:pPr>
        <w:spacing w:line="360" w:lineRule="auto"/>
        <w:jc w:val="both"/>
      </w:pPr>
    </w:p>
    <w:p w:rsidR="00D941B5" w:rsidRPr="00B8146D" w:rsidRDefault="00D941B5" w:rsidP="00D941B5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D941B5" w:rsidRPr="00B8146D" w:rsidRDefault="00D941B5" w:rsidP="00D941B5">
      <w:pPr>
        <w:spacing w:line="360" w:lineRule="auto"/>
        <w:jc w:val="center"/>
        <w:rPr>
          <w:b/>
        </w:rPr>
      </w:pPr>
    </w:p>
    <w:p w:rsidR="00D941B5" w:rsidRPr="00B8146D" w:rsidRDefault="00D941B5" w:rsidP="00D941B5">
      <w:pPr>
        <w:jc w:val="both"/>
      </w:pPr>
      <w:r w:rsidRPr="00B8146D">
        <w:tab/>
        <w:t xml:space="preserve"> Uchwała wchodzi w życie z dniem podjęcia.</w:t>
      </w: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3E49C8" w:rsidRPr="00B8146D" w:rsidRDefault="003E49C8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lastRenderedPageBreak/>
        <w:t>Dz-12.0021.1.338.2012</w:t>
      </w:r>
      <w:r w:rsidRPr="00B8146D">
        <w:rPr>
          <w:b/>
        </w:rPr>
        <w:t xml:space="preserve">   </w:t>
      </w: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XXIV/338/2012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D941B5" w:rsidRPr="00B8146D" w:rsidRDefault="00D941B5" w:rsidP="00D941B5">
      <w:pPr>
        <w:spacing w:line="276" w:lineRule="auto"/>
        <w:jc w:val="center"/>
      </w:pPr>
      <w:r w:rsidRPr="00B8146D">
        <w:tab/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</w:p>
    <w:p w:rsidR="00D941B5" w:rsidRPr="00B8146D" w:rsidRDefault="00D941B5" w:rsidP="00D941B5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rozszerzenia zakresu rzeczowego zadania powierzonego</w:t>
      </w:r>
      <w:r w:rsidR="00961128" w:rsidRPr="00B8146D">
        <w:rPr>
          <w:b/>
          <w:u w:val="single"/>
        </w:rPr>
        <w:t xml:space="preserve"> na 2012 rok </w:t>
      </w:r>
      <w:r w:rsidRPr="00B8146D">
        <w:rPr>
          <w:b/>
          <w:u w:val="single"/>
        </w:rPr>
        <w:t xml:space="preserve"> pn. „Remont parkietu i malowanie sufitu w przedszkolu nr 154 w Krakowie.</w:t>
      </w:r>
    </w:p>
    <w:p w:rsidR="00D941B5" w:rsidRPr="00B8146D" w:rsidRDefault="00D941B5" w:rsidP="00D941B5">
      <w:pPr>
        <w:jc w:val="both"/>
        <w:rPr>
          <w:b/>
          <w:u w:val="single"/>
        </w:rPr>
      </w:pPr>
    </w:p>
    <w:p w:rsidR="00D941B5" w:rsidRPr="00B8146D" w:rsidRDefault="00D941B5" w:rsidP="00D941B5">
      <w:pPr>
        <w:jc w:val="both"/>
      </w:pPr>
      <w:r w:rsidRPr="00B8146D">
        <w:t xml:space="preserve">Na podstawie § 6 ust 1 </w:t>
      </w:r>
      <w:proofErr w:type="spellStart"/>
      <w:r w:rsidRPr="00B8146D">
        <w:t>pkt</w:t>
      </w:r>
      <w:proofErr w:type="spellEnd"/>
      <w:r w:rsidRPr="00B8146D"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center"/>
        <w:rPr>
          <w:b/>
        </w:rPr>
      </w:pPr>
      <w:r w:rsidRPr="00B8146D">
        <w:rPr>
          <w:b/>
        </w:rPr>
        <w:t>§ 1</w:t>
      </w:r>
    </w:p>
    <w:p w:rsidR="00D941B5" w:rsidRPr="00B8146D" w:rsidRDefault="00D941B5" w:rsidP="00D941B5">
      <w:pPr>
        <w:spacing w:line="360" w:lineRule="auto"/>
        <w:jc w:val="both"/>
      </w:pPr>
      <w:r w:rsidRPr="00B8146D">
        <w:tab/>
        <w:t>Rozszerza się zakres rzeczowy zadania powierzonego na 2012 rok pn. „Remont parkietu i malowanie sufitu w Przedszkolu nr 154 w Krakowie” – kwota 35 000 zł o zapis „oraz adaptacja pomieszczeń Kancelarii na potrzeby utworzenia dodatkowej grupy przedszkolnej” –</w:t>
      </w:r>
      <w:r w:rsidR="00961128" w:rsidRPr="00B8146D">
        <w:t xml:space="preserve"> </w:t>
      </w:r>
      <w:r w:rsidRPr="00B8146D">
        <w:t>kwota bez zmian.</w:t>
      </w:r>
    </w:p>
    <w:p w:rsidR="00D941B5" w:rsidRPr="00B8146D" w:rsidRDefault="00D941B5" w:rsidP="00D941B5">
      <w:pPr>
        <w:spacing w:line="360" w:lineRule="auto"/>
        <w:jc w:val="both"/>
      </w:pPr>
    </w:p>
    <w:p w:rsidR="00D941B5" w:rsidRPr="00B8146D" w:rsidRDefault="00D941B5" w:rsidP="00D941B5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D941B5" w:rsidRPr="00B8146D" w:rsidRDefault="00D941B5" w:rsidP="00D941B5">
      <w:pPr>
        <w:spacing w:line="360" w:lineRule="auto"/>
        <w:jc w:val="center"/>
        <w:rPr>
          <w:b/>
        </w:rPr>
      </w:pPr>
    </w:p>
    <w:p w:rsidR="00D941B5" w:rsidRPr="00B8146D" w:rsidRDefault="00D941B5" w:rsidP="00D941B5">
      <w:pPr>
        <w:jc w:val="both"/>
      </w:pPr>
      <w:r w:rsidRPr="00B8146D">
        <w:tab/>
        <w:t xml:space="preserve"> Uchwała wchodzi w życie z dniem podjęcia.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D941B5" w:rsidRPr="00B8146D" w:rsidRDefault="00D941B5" w:rsidP="00D941B5">
      <w:pPr>
        <w:jc w:val="both"/>
      </w:pPr>
      <w:r w:rsidRPr="00B8146D">
        <w:t>Rozszerzenie zakresu rzeczowego  zadania umożliwi adaptację pomieszczeń kancelarii na potrzeby utworzenia sali dla dodatkowej grupy przedszkolnej.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lastRenderedPageBreak/>
        <w:t>Dz-12.0021.1.339.2012</w:t>
      </w:r>
      <w:r w:rsidRPr="00B8146D">
        <w:rPr>
          <w:b/>
        </w:rPr>
        <w:t xml:space="preserve">   </w:t>
      </w: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Uchwała Nr XXIV/339/2012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961128" w:rsidRPr="00B8146D" w:rsidRDefault="00961128" w:rsidP="00D941B5">
      <w:pPr>
        <w:spacing w:line="276" w:lineRule="auto"/>
        <w:jc w:val="center"/>
      </w:pP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tab/>
      </w:r>
    </w:p>
    <w:p w:rsidR="00D941B5" w:rsidRPr="00B8146D" w:rsidRDefault="00D941B5" w:rsidP="00D941B5">
      <w:pPr>
        <w:jc w:val="center"/>
        <w:rPr>
          <w:b/>
        </w:rPr>
      </w:pPr>
    </w:p>
    <w:p w:rsidR="00D941B5" w:rsidRPr="00B8146D" w:rsidRDefault="00D941B5" w:rsidP="00D941B5">
      <w:pPr>
        <w:jc w:val="both"/>
        <w:rPr>
          <w:b/>
          <w:u w:val="single"/>
        </w:rPr>
      </w:pPr>
      <w:r w:rsidRPr="00B8146D">
        <w:rPr>
          <w:b/>
          <w:u w:val="single"/>
        </w:rPr>
        <w:t>w sprawie: zmiany zakresu rzeczowego zadania powierzonego pn. „Z</w:t>
      </w:r>
      <w:r w:rsidR="00952446" w:rsidRPr="00B8146D">
        <w:rPr>
          <w:b/>
          <w:u w:val="single"/>
        </w:rPr>
        <w:t xml:space="preserve">espół </w:t>
      </w:r>
      <w:r w:rsidRPr="00B8146D">
        <w:rPr>
          <w:b/>
          <w:u w:val="single"/>
        </w:rPr>
        <w:t>S</w:t>
      </w:r>
      <w:r w:rsidR="00952446" w:rsidRPr="00B8146D">
        <w:rPr>
          <w:b/>
          <w:u w:val="single"/>
        </w:rPr>
        <w:t xml:space="preserve">zkół </w:t>
      </w:r>
      <w:r w:rsidRPr="00B8146D">
        <w:rPr>
          <w:b/>
          <w:u w:val="single"/>
        </w:rPr>
        <w:t>O</w:t>
      </w:r>
      <w:r w:rsidR="00952446" w:rsidRPr="00B8146D">
        <w:rPr>
          <w:b/>
          <w:u w:val="single"/>
        </w:rPr>
        <w:t>gólnokształcących</w:t>
      </w:r>
      <w:r w:rsidRPr="00B8146D">
        <w:rPr>
          <w:b/>
          <w:u w:val="single"/>
        </w:rPr>
        <w:t xml:space="preserve"> nr 12 remont podłogi w jadalni”</w:t>
      </w:r>
    </w:p>
    <w:p w:rsidR="00961128" w:rsidRPr="00B8146D" w:rsidRDefault="00961128" w:rsidP="00D941B5">
      <w:pPr>
        <w:jc w:val="both"/>
        <w:rPr>
          <w:b/>
          <w:u w:val="single"/>
        </w:rPr>
      </w:pPr>
    </w:p>
    <w:p w:rsidR="00D941B5" w:rsidRPr="00B8146D" w:rsidRDefault="00D941B5" w:rsidP="00D941B5">
      <w:pPr>
        <w:jc w:val="both"/>
      </w:pPr>
      <w:r w:rsidRPr="00B8146D">
        <w:t xml:space="preserve">Na podstawie § 6 ust 1 </w:t>
      </w:r>
      <w:proofErr w:type="spellStart"/>
      <w:r w:rsidRPr="00B8146D">
        <w:t>pkt</w:t>
      </w:r>
      <w:proofErr w:type="spellEnd"/>
      <w:r w:rsidRPr="00B8146D"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1128" w:rsidRPr="00B8146D" w:rsidRDefault="00961128" w:rsidP="00D941B5">
      <w:pPr>
        <w:jc w:val="both"/>
      </w:pP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center"/>
        <w:rPr>
          <w:b/>
        </w:rPr>
      </w:pPr>
      <w:r w:rsidRPr="00B8146D">
        <w:rPr>
          <w:b/>
        </w:rPr>
        <w:t>§ 1</w:t>
      </w:r>
    </w:p>
    <w:p w:rsidR="00D941B5" w:rsidRPr="00B8146D" w:rsidRDefault="00D941B5" w:rsidP="00D941B5">
      <w:pPr>
        <w:jc w:val="center"/>
        <w:rPr>
          <w:b/>
        </w:rPr>
      </w:pPr>
    </w:p>
    <w:p w:rsidR="00D941B5" w:rsidRPr="00B8146D" w:rsidRDefault="00D941B5" w:rsidP="00D941B5">
      <w:pPr>
        <w:spacing w:line="360" w:lineRule="auto"/>
        <w:jc w:val="both"/>
      </w:pPr>
      <w:r w:rsidRPr="00B8146D">
        <w:tab/>
        <w:t>Zmienia się zakres rzeczowy zadania powierzonego na 2012 rok pn. „Z</w:t>
      </w:r>
      <w:r w:rsidR="00961128" w:rsidRPr="00B8146D">
        <w:t xml:space="preserve">espół </w:t>
      </w:r>
      <w:r w:rsidRPr="00B8146D">
        <w:t>S</w:t>
      </w:r>
      <w:r w:rsidR="00961128" w:rsidRPr="00B8146D">
        <w:t xml:space="preserve">zkół </w:t>
      </w:r>
      <w:r w:rsidRPr="00B8146D">
        <w:t>O</w:t>
      </w:r>
      <w:r w:rsidR="00961128" w:rsidRPr="00B8146D">
        <w:t>gólnokształcących</w:t>
      </w:r>
      <w:r w:rsidRPr="00B8146D">
        <w:t xml:space="preserve"> Nr 12 remont podłogi w jadalni ”kwota 45 000 zł  na zadanie  pn. „Remont dwóch sanitariatów</w:t>
      </w:r>
      <w:r w:rsidR="00952446" w:rsidRPr="00B8146D">
        <w:t xml:space="preserve"> w ZSO Nr 12</w:t>
      </w:r>
      <w:r w:rsidRPr="00B8146D">
        <w:t>”– kwota bez zmian.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spacing w:line="360" w:lineRule="auto"/>
        <w:jc w:val="center"/>
        <w:rPr>
          <w:b/>
        </w:rPr>
      </w:pPr>
      <w:r w:rsidRPr="00B8146D">
        <w:rPr>
          <w:b/>
        </w:rPr>
        <w:t>§ 2</w:t>
      </w:r>
    </w:p>
    <w:p w:rsidR="00952446" w:rsidRPr="00B8146D" w:rsidRDefault="00952446" w:rsidP="00D941B5">
      <w:pPr>
        <w:spacing w:line="360" w:lineRule="auto"/>
        <w:jc w:val="center"/>
        <w:rPr>
          <w:b/>
        </w:rPr>
      </w:pPr>
    </w:p>
    <w:p w:rsidR="00D941B5" w:rsidRPr="00B8146D" w:rsidRDefault="00D941B5" w:rsidP="00D941B5">
      <w:pPr>
        <w:jc w:val="both"/>
      </w:pPr>
      <w:r w:rsidRPr="00B8146D">
        <w:tab/>
        <w:t xml:space="preserve"> Uchwała wchodzi w życie z dniem podjęcia.</w:t>
      </w: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952446" w:rsidRPr="00B8146D" w:rsidRDefault="00952446" w:rsidP="00D941B5">
      <w:pPr>
        <w:jc w:val="both"/>
      </w:pPr>
    </w:p>
    <w:p w:rsidR="00D941B5" w:rsidRPr="00B8146D" w:rsidRDefault="00D941B5" w:rsidP="00D941B5">
      <w:pPr>
        <w:pBdr>
          <w:bottom w:val="single" w:sz="4" w:space="1" w:color="auto"/>
        </w:pBdr>
        <w:jc w:val="center"/>
      </w:pPr>
      <w:r w:rsidRPr="00B8146D">
        <w:t>Uzasadnienie:</w:t>
      </w:r>
    </w:p>
    <w:p w:rsidR="00D941B5" w:rsidRPr="00B8146D" w:rsidRDefault="00D941B5" w:rsidP="00D941B5">
      <w:pPr>
        <w:jc w:val="both"/>
      </w:pPr>
    </w:p>
    <w:p w:rsidR="00D941B5" w:rsidRPr="00B8146D" w:rsidRDefault="00D941B5" w:rsidP="00D941B5">
      <w:pPr>
        <w:jc w:val="both"/>
      </w:pPr>
      <w:r w:rsidRPr="00B8146D">
        <w:t>Zmiana zakresu rzeczowego zadania umożliwi realizację niezbędnego remontu dwóch sanitariatów.</w:t>
      </w:r>
    </w:p>
    <w:p w:rsidR="00D941B5" w:rsidRPr="00B8146D" w:rsidRDefault="00D941B5" w:rsidP="00D941B5">
      <w:pPr>
        <w:jc w:val="center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lastRenderedPageBreak/>
        <w:t>Dz-12.0021.1.340.2012</w:t>
      </w:r>
      <w:r w:rsidRPr="00B8146D">
        <w:rPr>
          <w:b/>
        </w:rPr>
        <w:t xml:space="preserve">   </w:t>
      </w:r>
    </w:p>
    <w:p w:rsidR="00D941B5" w:rsidRPr="00B8146D" w:rsidRDefault="00D941B5" w:rsidP="00D941B5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Uchwała Nr XXIV/340/2012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941B5" w:rsidRPr="00B8146D" w:rsidRDefault="00D941B5" w:rsidP="00D941B5">
      <w:pPr>
        <w:spacing w:line="276" w:lineRule="auto"/>
        <w:jc w:val="center"/>
        <w:rPr>
          <w:b/>
        </w:rPr>
      </w:pPr>
      <w:r w:rsidRPr="00B8146D">
        <w:rPr>
          <w:b/>
        </w:rPr>
        <w:t>z dnia 28 sierpnia 2012 r.</w:t>
      </w: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jc w:val="both"/>
      </w:pPr>
    </w:p>
    <w:p w:rsidR="00D941B5" w:rsidRPr="00B8146D" w:rsidRDefault="00D941B5" w:rsidP="009E4A4C">
      <w:pPr>
        <w:spacing w:line="276" w:lineRule="auto"/>
        <w:jc w:val="center"/>
        <w:rPr>
          <w:b/>
        </w:rPr>
      </w:pPr>
    </w:p>
    <w:p w:rsidR="009E4A4C" w:rsidRPr="00B8146D" w:rsidRDefault="009E4A4C" w:rsidP="009E4A4C">
      <w:pPr>
        <w:jc w:val="both"/>
        <w:rPr>
          <w:b/>
          <w:u w:val="single"/>
        </w:rPr>
      </w:pPr>
      <w:r w:rsidRPr="00B8146D">
        <w:rPr>
          <w:b/>
          <w:u w:val="single"/>
        </w:rPr>
        <w:t xml:space="preserve">dotyczy: wydania opinii w sprawie przekazania  w użytkowanie nieruchomości stanowiącej działkę nr 237, </w:t>
      </w:r>
      <w:proofErr w:type="spellStart"/>
      <w:r w:rsidRPr="00B8146D">
        <w:rPr>
          <w:b/>
          <w:u w:val="single"/>
        </w:rPr>
        <w:t>obr</w:t>
      </w:r>
      <w:proofErr w:type="spellEnd"/>
      <w:r w:rsidRPr="00B8146D">
        <w:rPr>
          <w:b/>
          <w:u w:val="single"/>
        </w:rPr>
        <w:t xml:space="preserve">. 50 , jedn. </w:t>
      </w:r>
      <w:proofErr w:type="spellStart"/>
      <w:r w:rsidRPr="00B8146D">
        <w:rPr>
          <w:b/>
          <w:u w:val="single"/>
        </w:rPr>
        <w:t>ewid</w:t>
      </w:r>
      <w:proofErr w:type="spellEnd"/>
      <w:r w:rsidRPr="00B8146D">
        <w:rPr>
          <w:b/>
          <w:u w:val="single"/>
        </w:rPr>
        <w:t>. Podgórze.</w:t>
      </w:r>
    </w:p>
    <w:p w:rsidR="00D941B5" w:rsidRPr="00B8146D" w:rsidRDefault="00D941B5" w:rsidP="009E4A4C">
      <w:pPr>
        <w:jc w:val="both"/>
        <w:rPr>
          <w:b/>
          <w:u w:val="single"/>
        </w:rPr>
      </w:pPr>
    </w:p>
    <w:p w:rsidR="009E4A4C" w:rsidRPr="00B8146D" w:rsidRDefault="009E4A4C" w:rsidP="009E4A4C">
      <w:pPr>
        <w:jc w:val="both"/>
      </w:pPr>
      <w:r w:rsidRPr="00B8146D">
        <w:t xml:space="preserve">Na podstawie §  4 </w:t>
      </w:r>
      <w:proofErr w:type="spellStart"/>
      <w:r w:rsidRPr="00B8146D">
        <w:t>pkt</w:t>
      </w:r>
      <w:proofErr w:type="spellEnd"/>
      <w:r w:rsidRPr="00B8146D">
        <w:t xml:space="preserve"> 5 lit </w:t>
      </w:r>
      <w:r w:rsidR="00263FCA" w:rsidRPr="00B8146D">
        <w:t>ł</w:t>
      </w:r>
      <w:r w:rsidRPr="00B8146D">
        <w:t xml:space="preserve">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941B5" w:rsidRPr="00B8146D" w:rsidRDefault="00D941B5" w:rsidP="009E4A4C">
      <w:pPr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1</w:t>
      </w:r>
    </w:p>
    <w:p w:rsidR="00D941B5" w:rsidRPr="00B8146D" w:rsidRDefault="00D941B5" w:rsidP="009E4A4C">
      <w:pPr>
        <w:jc w:val="center"/>
        <w:rPr>
          <w:b/>
        </w:rPr>
      </w:pPr>
    </w:p>
    <w:p w:rsidR="009E4A4C" w:rsidRPr="00B8146D" w:rsidRDefault="009E4A4C" w:rsidP="009E4A4C">
      <w:pPr>
        <w:spacing w:line="360" w:lineRule="auto"/>
        <w:jc w:val="both"/>
      </w:pPr>
      <w:r w:rsidRPr="00B8146D">
        <w:tab/>
        <w:t>Opiniuje się pozytywnie przekazanie w użytkowanie na okres 21 lat nieruchomości stanowiącej działkę nr 237, poło</w:t>
      </w:r>
      <w:r w:rsidR="00D941B5" w:rsidRPr="00B8146D">
        <w:t>ż</w:t>
      </w:r>
      <w:r w:rsidRPr="00B8146D">
        <w:t xml:space="preserve">onej w </w:t>
      </w:r>
      <w:proofErr w:type="spellStart"/>
      <w:r w:rsidR="00D941B5" w:rsidRPr="00B8146D">
        <w:t>o</w:t>
      </w:r>
      <w:r w:rsidRPr="00B8146D">
        <w:t>br</w:t>
      </w:r>
      <w:proofErr w:type="spellEnd"/>
      <w:r w:rsidRPr="00B8146D">
        <w:t>. 50 jednostka ewidencyjna Podgórze, zabudowanej budynkiem położonym przy ul</w:t>
      </w:r>
      <w:r w:rsidR="00D941B5" w:rsidRPr="00B8146D">
        <w:t>icy</w:t>
      </w:r>
      <w:r w:rsidRPr="00B8146D">
        <w:t xml:space="preserve"> Spółdzielców 5</w:t>
      </w:r>
      <w:r w:rsidR="00D941B5" w:rsidRPr="00B8146D">
        <w:t xml:space="preserve"> w Krakowie</w:t>
      </w:r>
      <w:r w:rsidRPr="00B8146D">
        <w:t>, wykorzystywanym dotychczas jako Gimnazjum nr 31</w:t>
      </w:r>
      <w:r w:rsidR="00D941B5" w:rsidRPr="00B8146D">
        <w:t xml:space="preserve"> stanowiące własność</w:t>
      </w:r>
      <w:r w:rsidRPr="00B8146D">
        <w:t xml:space="preserve"> Gminy Kraków.</w:t>
      </w: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2</w:t>
      </w:r>
    </w:p>
    <w:p w:rsidR="00D941B5" w:rsidRPr="00B8146D" w:rsidRDefault="00D941B5" w:rsidP="009E4A4C">
      <w:pPr>
        <w:jc w:val="center"/>
        <w:rPr>
          <w:b/>
        </w:rPr>
      </w:pPr>
    </w:p>
    <w:p w:rsidR="009E4A4C" w:rsidRPr="00B8146D" w:rsidRDefault="009E4A4C" w:rsidP="009E4A4C">
      <w:pPr>
        <w:spacing w:line="360" w:lineRule="auto"/>
        <w:jc w:val="both"/>
      </w:pPr>
      <w:r w:rsidRPr="00B8146D">
        <w:tab/>
        <w:t xml:space="preserve">Wnioskuje się o zawarcie przez Prezydenta Miasta Krakowa </w:t>
      </w:r>
      <w:r w:rsidR="00263FCA" w:rsidRPr="00B8146D">
        <w:t xml:space="preserve">umowy </w:t>
      </w:r>
      <w:r w:rsidRPr="00B8146D">
        <w:t>z Prowincją Polski Południowej Towarzystwa Jezusowego zgodnie z intencją zawartą w uchwale Nr XIX/278/2012 Rady Dzielnicy XII z dnia 19 kwietnia 2012 r.</w:t>
      </w:r>
    </w:p>
    <w:p w:rsidR="00D941B5" w:rsidRPr="00B8146D" w:rsidRDefault="00D941B5" w:rsidP="009E4A4C">
      <w:pPr>
        <w:spacing w:line="360" w:lineRule="auto"/>
        <w:jc w:val="both"/>
      </w:pPr>
    </w:p>
    <w:p w:rsidR="009E4A4C" w:rsidRPr="00B8146D" w:rsidRDefault="009E4A4C" w:rsidP="009E4A4C">
      <w:pPr>
        <w:jc w:val="center"/>
        <w:rPr>
          <w:b/>
        </w:rPr>
      </w:pPr>
      <w:r w:rsidRPr="00B8146D">
        <w:rPr>
          <w:b/>
        </w:rPr>
        <w:t>§ 3</w:t>
      </w:r>
    </w:p>
    <w:p w:rsidR="009E4A4C" w:rsidRPr="00B8146D" w:rsidRDefault="009E4A4C" w:rsidP="009E4A4C">
      <w:pPr>
        <w:jc w:val="center"/>
        <w:rPr>
          <w:b/>
        </w:rPr>
      </w:pPr>
    </w:p>
    <w:p w:rsidR="009E4A4C" w:rsidRPr="00B8146D" w:rsidRDefault="009E4A4C" w:rsidP="009E4A4C">
      <w:r w:rsidRPr="00B8146D">
        <w:tab/>
        <w:t xml:space="preserve"> Uchwała wchodzi w życie z dniem podjęcia.</w:t>
      </w:r>
    </w:p>
    <w:p w:rsidR="00263FCA" w:rsidRPr="00B8146D" w:rsidRDefault="00263FCA" w:rsidP="009E4A4C"/>
    <w:p w:rsidR="00263FCA" w:rsidRPr="00B8146D" w:rsidRDefault="00263FCA" w:rsidP="009E4A4C"/>
    <w:p w:rsidR="00D941B5" w:rsidRPr="00B8146D" w:rsidRDefault="00D941B5" w:rsidP="009E4A4C"/>
    <w:p w:rsidR="00263FCA" w:rsidRPr="00B8146D" w:rsidRDefault="00263FCA" w:rsidP="009E4A4C"/>
    <w:p w:rsidR="009E4A4C" w:rsidRPr="00B8146D" w:rsidRDefault="009E4A4C" w:rsidP="00D941B5">
      <w:pPr>
        <w:pBdr>
          <w:bottom w:val="single" w:sz="4" w:space="1" w:color="auto"/>
        </w:pBdr>
        <w:jc w:val="center"/>
        <w:rPr>
          <w:spacing w:val="-1"/>
        </w:rPr>
      </w:pPr>
      <w:r w:rsidRPr="00B8146D">
        <w:rPr>
          <w:spacing w:val="-1"/>
        </w:rPr>
        <w:t>Uzasadnienie:</w:t>
      </w:r>
    </w:p>
    <w:p w:rsidR="009E4A4C" w:rsidRPr="00B8146D" w:rsidRDefault="009E4A4C" w:rsidP="009E4A4C">
      <w:pPr>
        <w:spacing w:line="276" w:lineRule="auto"/>
        <w:jc w:val="both"/>
      </w:pPr>
      <w:r w:rsidRPr="00B8146D">
        <w:t>Rada Miasta Krakowa uchwałą Nr XLVI/611/12 z dnia 30.05.2012 r. zdecydowała o likwidacji jednostki budżetowej Gimnazjum nr 31 w Krakowie z dniem 31.08.2012 r.</w:t>
      </w:r>
    </w:p>
    <w:p w:rsidR="009E4A4C" w:rsidRPr="009E4A4C" w:rsidRDefault="009E4A4C" w:rsidP="009E4A4C">
      <w:pPr>
        <w:spacing w:line="276" w:lineRule="auto"/>
        <w:jc w:val="both"/>
        <w:rPr>
          <w:rFonts w:ascii="Arial" w:hAnsi="Arial" w:cs="Arial"/>
        </w:rPr>
      </w:pPr>
      <w:r w:rsidRPr="00B8146D">
        <w:t>Rada Dzielnicy XII opiniuje pozytywnie przekazanie w/w działki pod warunkiem prowadzenia przez Prowincję Polski Południowej Towarzystwa Jezusowego rejonowego bezpłatnego Gimnazjum publicznego</w:t>
      </w:r>
      <w:r w:rsidR="00D941B5" w:rsidRPr="00B8146D">
        <w:t xml:space="preserve"> przez cały okres najmu </w:t>
      </w:r>
      <w:r w:rsidR="00D941B5">
        <w:rPr>
          <w:rFonts w:ascii="Arial" w:hAnsi="Arial" w:cs="Arial"/>
        </w:rPr>
        <w:t>budynku.</w:t>
      </w: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9E4A4C">
      <w:pPr>
        <w:spacing w:line="276" w:lineRule="auto"/>
        <w:jc w:val="center"/>
        <w:rPr>
          <w:rFonts w:ascii="Arial" w:hAnsi="Arial" w:cs="Arial"/>
        </w:rPr>
      </w:pPr>
    </w:p>
    <w:p w:rsidR="009E4A4C" w:rsidRPr="009E4A4C" w:rsidRDefault="009E4A4C" w:rsidP="00D941B5">
      <w:pPr>
        <w:spacing w:line="276" w:lineRule="auto"/>
        <w:jc w:val="center"/>
        <w:rPr>
          <w:rFonts w:ascii="Arial" w:hAnsi="Arial" w:cs="Arial"/>
        </w:rPr>
      </w:pP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</w:p>
    <w:p w:rsidR="009E4A4C" w:rsidRPr="009E4A4C" w:rsidRDefault="009E4A4C" w:rsidP="009E4A4C">
      <w:pPr>
        <w:jc w:val="center"/>
        <w:rPr>
          <w:rFonts w:ascii="Arial" w:hAnsi="Arial" w:cs="Arial"/>
        </w:rPr>
      </w:pPr>
    </w:p>
    <w:p w:rsidR="009E4A4C" w:rsidRPr="009E4A4C" w:rsidRDefault="009E4A4C" w:rsidP="009E4A4C">
      <w:pPr>
        <w:jc w:val="center"/>
        <w:rPr>
          <w:rFonts w:ascii="Arial" w:hAnsi="Arial" w:cs="Arial"/>
        </w:rPr>
      </w:pPr>
    </w:p>
    <w:p w:rsidR="009E4A4C" w:rsidRPr="009E4A4C" w:rsidRDefault="009E4A4C" w:rsidP="00D941B5">
      <w:pPr>
        <w:jc w:val="center"/>
        <w:rPr>
          <w:rFonts w:ascii="Arial" w:hAnsi="Arial" w:cs="Arial"/>
          <w:b/>
        </w:rPr>
      </w:pP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  <w:r w:rsidRPr="009E4A4C">
        <w:rPr>
          <w:rFonts w:ascii="Arial" w:hAnsi="Arial" w:cs="Arial"/>
        </w:rPr>
        <w:tab/>
      </w: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4A4C"/>
    <w:rsid w:val="000B1871"/>
    <w:rsid w:val="000B3A60"/>
    <w:rsid w:val="000D500C"/>
    <w:rsid w:val="001A3FC8"/>
    <w:rsid w:val="00204B65"/>
    <w:rsid w:val="00263FCA"/>
    <w:rsid w:val="003D091E"/>
    <w:rsid w:val="003E49C8"/>
    <w:rsid w:val="004A6B0F"/>
    <w:rsid w:val="00614AD8"/>
    <w:rsid w:val="00686D4E"/>
    <w:rsid w:val="007232D0"/>
    <w:rsid w:val="008711DC"/>
    <w:rsid w:val="008F64B1"/>
    <w:rsid w:val="00907476"/>
    <w:rsid w:val="00952446"/>
    <w:rsid w:val="00961128"/>
    <w:rsid w:val="009E4A4C"/>
    <w:rsid w:val="00A26941"/>
    <w:rsid w:val="00A309FF"/>
    <w:rsid w:val="00A65165"/>
    <w:rsid w:val="00B11A89"/>
    <w:rsid w:val="00B45D9B"/>
    <w:rsid w:val="00B8146D"/>
    <w:rsid w:val="00BE7436"/>
    <w:rsid w:val="00BF2DD8"/>
    <w:rsid w:val="00C272DE"/>
    <w:rsid w:val="00CF647C"/>
    <w:rsid w:val="00D941B5"/>
    <w:rsid w:val="00E133D7"/>
    <w:rsid w:val="00E90B3B"/>
    <w:rsid w:val="00F9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E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2012-09-03T10:15:00Z</cp:lastPrinted>
  <dcterms:created xsi:type="dcterms:W3CDTF">2012-09-17T09:06:00Z</dcterms:created>
  <dcterms:modified xsi:type="dcterms:W3CDTF">2012-09-17T09:06:00Z</dcterms:modified>
</cp:coreProperties>
</file>