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B2" w:rsidRDefault="003212B2" w:rsidP="003212B2">
      <w:pPr>
        <w:spacing w:line="276" w:lineRule="auto"/>
        <w:jc w:val="both"/>
        <w:rPr>
          <w:rFonts w:ascii="Arial" w:hAnsi="Arial" w:cs="Arial"/>
          <w:b/>
        </w:rPr>
      </w:pPr>
      <w:r w:rsidRPr="003212B2">
        <w:rPr>
          <w:rFonts w:ascii="Arial" w:hAnsi="Arial" w:cs="Arial"/>
        </w:rPr>
        <w:t>Dz-12.0021.1.35</w:t>
      </w:r>
      <w:r w:rsidR="006C2EF0">
        <w:rPr>
          <w:rFonts w:ascii="Arial" w:hAnsi="Arial" w:cs="Arial"/>
        </w:rPr>
        <w:t>7</w:t>
      </w:r>
      <w:r w:rsidRPr="003212B2">
        <w:rPr>
          <w:rFonts w:ascii="Arial" w:hAnsi="Arial" w:cs="Arial"/>
        </w:rPr>
        <w:t>.2012</w:t>
      </w:r>
      <w:r w:rsidRPr="003212B2">
        <w:rPr>
          <w:rFonts w:ascii="Arial" w:hAnsi="Arial" w:cs="Arial"/>
          <w:b/>
        </w:rPr>
        <w:t xml:space="preserve">   </w:t>
      </w:r>
    </w:p>
    <w:p w:rsidR="003212B2" w:rsidRDefault="003212B2" w:rsidP="003212B2">
      <w:pPr>
        <w:spacing w:line="276" w:lineRule="auto"/>
        <w:jc w:val="both"/>
        <w:rPr>
          <w:rFonts w:ascii="Arial" w:hAnsi="Arial" w:cs="Arial"/>
          <w:b/>
        </w:rPr>
      </w:pPr>
    </w:p>
    <w:p w:rsidR="003212B2" w:rsidRDefault="003212B2" w:rsidP="003212B2">
      <w:pPr>
        <w:spacing w:line="276" w:lineRule="auto"/>
        <w:jc w:val="both"/>
        <w:rPr>
          <w:rFonts w:ascii="Arial" w:hAnsi="Arial" w:cs="Arial"/>
          <w:b/>
        </w:rPr>
      </w:pPr>
    </w:p>
    <w:p w:rsidR="003212B2" w:rsidRPr="003212B2" w:rsidRDefault="003212B2" w:rsidP="003212B2">
      <w:pPr>
        <w:spacing w:line="276" w:lineRule="auto"/>
        <w:jc w:val="both"/>
        <w:rPr>
          <w:rFonts w:ascii="Arial" w:hAnsi="Arial" w:cs="Arial"/>
          <w:b/>
        </w:rPr>
      </w:pPr>
      <w:r w:rsidRPr="003212B2">
        <w:rPr>
          <w:rFonts w:ascii="Arial" w:hAnsi="Arial" w:cs="Arial"/>
          <w:b/>
        </w:rPr>
        <w:tab/>
      </w:r>
      <w:r w:rsidRPr="003212B2">
        <w:rPr>
          <w:rFonts w:ascii="Arial" w:hAnsi="Arial" w:cs="Arial"/>
          <w:b/>
        </w:rPr>
        <w:tab/>
      </w:r>
      <w:r w:rsidRPr="003212B2">
        <w:rPr>
          <w:rFonts w:ascii="Arial" w:hAnsi="Arial" w:cs="Arial"/>
          <w:b/>
        </w:rPr>
        <w:tab/>
      </w:r>
      <w:r w:rsidRPr="003212B2">
        <w:rPr>
          <w:rFonts w:ascii="Arial" w:hAnsi="Arial" w:cs="Arial"/>
          <w:b/>
        </w:rPr>
        <w:tab/>
      </w:r>
      <w:r w:rsidRPr="003212B2">
        <w:rPr>
          <w:rFonts w:ascii="Arial" w:hAnsi="Arial" w:cs="Arial"/>
          <w:b/>
        </w:rPr>
        <w:tab/>
        <w:t>Uchwała Nr XXV</w:t>
      </w:r>
      <w:r w:rsidR="006C2EF0">
        <w:rPr>
          <w:rFonts w:ascii="Arial" w:hAnsi="Arial" w:cs="Arial"/>
          <w:b/>
        </w:rPr>
        <w:t>I</w:t>
      </w:r>
      <w:r w:rsidRPr="003212B2">
        <w:rPr>
          <w:rFonts w:ascii="Arial" w:hAnsi="Arial" w:cs="Arial"/>
          <w:b/>
        </w:rPr>
        <w:t>/35</w:t>
      </w:r>
      <w:r w:rsidR="006C2EF0">
        <w:rPr>
          <w:rFonts w:ascii="Arial" w:hAnsi="Arial" w:cs="Arial"/>
          <w:b/>
        </w:rPr>
        <w:t>7</w:t>
      </w:r>
      <w:r w:rsidRPr="003212B2">
        <w:rPr>
          <w:rFonts w:ascii="Arial" w:hAnsi="Arial" w:cs="Arial"/>
          <w:b/>
        </w:rPr>
        <w:t>/2012</w:t>
      </w:r>
    </w:p>
    <w:p w:rsidR="003212B2" w:rsidRPr="003212B2" w:rsidRDefault="003212B2" w:rsidP="003212B2">
      <w:pPr>
        <w:spacing w:line="276" w:lineRule="auto"/>
        <w:jc w:val="center"/>
        <w:rPr>
          <w:rFonts w:ascii="Arial" w:hAnsi="Arial" w:cs="Arial"/>
          <w:b/>
        </w:rPr>
      </w:pPr>
      <w:r w:rsidRPr="003212B2">
        <w:rPr>
          <w:rFonts w:ascii="Arial" w:hAnsi="Arial" w:cs="Arial"/>
          <w:b/>
        </w:rPr>
        <w:t xml:space="preserve">       Rady Dzielnicy XII</w:t>
      </w:r>
    </w:p>
    <w:p w:rsidR="003212B2" w:rsidRPr="003212B2" w:rsidRDefault="003212B2" w:rsidP="003212B2">
      <w:pPr>
        <w:spacing w:line="276" w:lineRule="auto"/>
        <w:jc w:val="center"/>
        <w:rPr>
          <w:rFonts w:ascii="Arial" w:hAnsi="Arial" w:cs="Arial"/>
          <w:b/>
        </w:rPr>
      </w:pPr>
      <w:r w:rsidRPr="003212B2">
        <w:rPr>
          <w:rFonts w:ascii="Arial" w:hAnsi="Arial" w:cs="Arial"/>
          <w:b/>
        </w:rPr>
        <w:t xml:space="preserve">          Bieżanów - Prokocim</w:t>
      </w:r>
    </w:p>
    <w:p w:rsidR="003212B2" w:rsidRPr="003212B2" w:rsidRDefault="003212B2" w:rsidP="003212B2">
      <w:pPr>
        <w:spacing w:line="276" w:lineRule="auto"/>
        <w:jc w:val="center"/>
        <w:rPr>
          <w:rFonts w:ascii="Arial" w:hAnsi="Arial" w:cs="Arial"/>
          <w:b/>
        </w:rPr>
      </w:pPr>
      <w:r w:rsidRPr="003212B2">
        <w:rPr>
          <w:rFonts w:ascii="Arial" w:hAnsi="Arial" w:cs="Arial"/>
          <w:b/>
        </w:rPr>
        <w:t xml:space="preserve">            z dnia </w:t>
      </w:r>
      <w:r w:rsidR="006C2EF0">
        <w:rPr>
          <w:rFonts w:ascii="Arial" w:hAnsi="Arial" w:cs="Arial"/>
          <w:b/>
        </w:rPr>
        <w:t xml:space="preserve">9 października </w:t>
      </w:r>
      <w:r w:rsidRPr="003212B2">
        <w:rPr>
          <w:rFonts w:ascii="Arial" w:hAnsi="Arial" w:cs="Arial"/>
          <w:b/>
        </w:rPr>
        <w:t>2012 r.</w:t>
      </w:r>
    </w:p>
    <w:p w:rsidR="003212B2" w:rsidRDefault="003212B2" w:rsidP="003212B2">
      <w:pPr>
        <w:spacing w:line="276" w:lineRule="auto"/>
        <w:jc w:val="center"/>
        <w:rPr>
          <w:rFonts w:ascii="Arial" w:hAnsi="Arial" w:cs="Arial"/>
          <w:b/>
        </w:rPr>
      </w:pPr>
    </w:p>
    <w:p w:rsidR="003212B2" w:rsidRPr="003212B2" w:rsidRDefault="003212B2" w:rsidP="003212B2">
      <w:pPr>
        <w:spacing w:line="276" w:lineRule="auto"/>
        <w:jc w:val="center"/>
        <w:rPr>
          <w:rFonts w:ascii="Arial" w:hAnsi="Arial" w:cs="Arial"/>
          <w:b/>
        </w:rPr>
      </w:pPr>
    </w:p>
    <w:p w:rsidR="003212B2" w:rsidRPr="003212B2" w:rsidRDefault="003212B2" w:rsidP="003212B2">
      <w:pPr>
        <w:jc w:val="both"/>
        <w:rPr>
          <w:rFonts w:ascii="Arial" w:hAnsi="Arial" w:cs="Arial"/>
          <w:b/>
          <w:u w:val="single"/>
        </w:rPr>
      </w:pPr>
      <w:r w:rsidRPr="003212B2">
        <w:rPr>
          <w:rFonts w:ascii="Arial" w:hAnsi="Arial" w:cs="Arial"/>
          <w:b/>
          <w:u w:val="single"/>
        </w:rPr>
        <w:t>w sprawie:  korekty uchwały Nr XXIII/323/2012 z dnia 3 lipca 2012 r. w sprawie podziału środków przeznaczonych na zadania priorytetowe Dzielnicy XII Bieżanów – Prokocim na rok 2013.</w:t>
      </w:r>
    </w:p>
    <w:p w:rsidR="003212B2" w:rsidRDefault="003212B2" w:rsidP="003212B2">
      <w:pPr>
        <w:jc w:val="both"/>
        <w:rPr>
          <w:rFonts w:ascii="Arial" w:hAnsi="Arial" w:cs="Arial"/>
          <w:sz w:val="22"/>
          <w:szCs w:val="22"/>
        </w:rPr>
      </w:pPr>
      <w:r w:rsidRPr="003212B2">
        <w:rPr>
          <w:rFonts w:ascii="Arial" w:hAnsi="Arial" w:cs="Arial"/>
          <w:sz w:val="22"/>
          <w:szCs w:val="22"/>
        </w:rPr>
        <w:t>Na podstawie § 5 ust 5 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3212B2" w:rsidRPr="003212B2" w:rsidRDefault="003212B2" w:rsidP="003212B2">
      <w:pPr>
        <w:jc w:val="both"/>
        <w:rPr>
          <w:rFonts w:ascii="Arial" w:hAnsi="Arial" w:cs="Arial"/>
          <w:sz w:val="22"/>
          <w:szCs w:val="22"/>
        </w:rPr>
      </w:pPr>
    </w:p>
    <w:p w:rsidR="003212B2" w:rsidRPr="003212B2" w:rsidRDefault="003212B2" w:rsidP="003212B2">
      <w:pPr>
        <w:jc w:val="both"/>
        <w:rPr>
          <w:rFonts w:ascii="Arial" w:hAnsi="Arial" w:cs="Arial"/>
        </w:rPr>
      </w:pPr>
    </w:p>
    <w:p w:rsidR="003212B2" w:rsidRPr="003212B2" w:rsidRDefault="003212B2" w:rsidP="003212B2">
      <w:pPr>
        <w:jc w:val="center"/>
        <w:rPr>
          <w:rFonts w:ascii="Arial" w:hAnsi="Arial" w:cs="Arial"/>
          <w:b/>
        </w:rPr>
      </w:pPr>
      <w:r w:rsidRPr="003212B2">
        <w:rPr>
          <w:rFonts w:ascii="Arial" w:hAnsi="Arial" w:cs="Arial"/>
          <w:b/>
        </w:rPr>
        <w:t xml:space="preserve">§ 1    </w:t>
      </w:r>
    </w:p>
    <w:p w:rsidR="003212B2" w:rsidRDefault="003212B2" w:rsidP="003212B2">
      <w:pPr>
        <w:jc w:val="center"/>
        <w:rPr>
          <w:rFonts w:ascii="Arial" w:hAnsi="Arial" w:cs="Arial"/>
          <w:b/>
        </w:rPr>
      </w:pPr>
      <w:r w:rsidRPr="003212B2">
        <w:rPr>
          <w:rFonts w:ascii="Arial" w:hAnsi="Arial" w:cs="Arial"/>
          <w:b/>
        </w:rPr>
        <w:t xml:space="preserve"> </w:t>
      </w:r>
    </w:p>
    <w:p w:rsidR="003212B2" w:rsidRDefault="003212B2" w:rsidP="00C7331A">
      <w:pPr>
        <w:tabs>
          <w:tab w:val="left" w:pos="322"/>
        </w:tabs>
        <w:spacing w:line="360" w:lineRule="auto"/>
        <w:jc w:val="both"/>
        <w:rPr>
          <w:rFonts w:ascii="Arial" w:hAnsi="Arial" w:cs="Arial"/>
        </w:rPr>
      </w:pPr>
      <w:r w:rsidRPr="003212B2">
        <w:rPr>
          <w:rFonts w:ascii="Arial" w:hAnsi="Arial" w:cs="Arial"/>
        </w:rPr>
        <w:tab/>
        <w:t xml:space="preserve">       Wprowadza się następujące zmiany w Uchwale Nr XXIII/323/2012 Rady Dzielnicy XII z dnia 3 lipca 2012 r. w sprawie podziału środków przeznaczonych na zadania priorytetowe Dzielnicy XII Bieżanów – Prokocim na rok 2013:</w:t>
      </w:r>
    </w:p>
    <w:p w:rsidR="003212B2" w:rsidRPr="003212B2" w:rsidRDefault="003212B2" w:rsidP="00C7331A">
      <w:pPr>
        <w:tabs>
          <w:tab w:val="left" w:pos="322"/>
        </w:tabs>
        <w:spacing w:line="360" w:lineRule="auto"/>
        <w:jc w:val="both"/>
        <w:rPr>
          <w:rFonts w:ascii="Arial" w:hAnsi="Arial" w:cs="Arial"/>
        </w:rPr>
      </w:pPr>
    </w:p>
    <w:p w:rsidR="003212B2" w:rsidRPr="003212B2" w:rsidRDefault="003212B2" w:rsidP="00C7331A">
      <w:pPr>
        <w:tabs>
          <w:tab w:val="left" w:pos="322"/>
        </w:tabs>
        <w:spacing w:line="360" w:lineRule="auto"/>
        <w:jc w:val="both"/>
        <w:rPr>
          <w:rFonts w:ascii="Arial" w:hAnsi="Arial" w:cs="Arial"/>
        </w:rPr>
      </w:pPr>
      <w:r w:rsidRPr="003212B2">
        <w:rPr>
          <w:rFonts w:ascii="Arial" w:hAnsi="Arial" w:cs="Arial"/>
        </w:rPr>
        <w:t>1) rezygnuje się z zadania:</w:t>
      </w:r>
    </w:p>
    <w:p w:rsidR="003212B2" w:rsidRDefault="003212B2" w:rsidP="00C7331A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</w:rPr>
      </w:pPr>
      <w:r w:rsidRPr="003212B2">
        <w:rPr>
          <w:rFonts w:ascii="Arial" w:hAnsi="Arial" w:cs="Arial"/>
        </w:rPr>
        <w:t xml:space="preserve">a) Badania profilaktyczne dla mieszkańców Dzielnicy XII </w:t>
      </w:r>
      <w:r w:rsidRPr="003212B2">
        <w:rPr>
          <w:rFonts w:ascii="Arial" w:hAnsi="Arial" w:cs="Arial"/>
          <w:b/>
        </w:rPr>
        <w:t>– kwota 10 000 zł</w:t>
      </w:r>
    </w:p>
    <w:p w:rsidR="00C7331A" w:rsidRPr="003212B2" w:rsidRDefault="00C7331A" w:rsidP="00C7331A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</w:rPr>
      </w:pPr>
    </w:p>
    <w:p w:rsidR="003212B2" w:rsidRPr="003212B2" w:rsidRDefault="003212B2" w:rsidP="00C7331A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212B2">
        <w:rPr>
          <w:rFonts w:ascii="Arial" w:hAnsi="Arial" w:cs="Arial"/>
        </w:rPr>
        <w:t>2) obniża się kwoty na zadania:</w:t>
      </w:r>
    </w:p>
    <w:p w:rsidR="003212B2" w:rsidRPr="003212B2" w:rsidRDefault="003212B2" w:rsidP="00C7331A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  <w:b/>
        </w:rPr>
      </w:pPr>
      <w:r w:rsidRPr="003212B2">
        <w:rPr>
          <w:rFonts w:ascii="Arial" w:hAnsi="Arial" w:cs="Arial"/>
        </w:rPr>
        <w:t xml:space="preserve">a) Osiedle Bieżanów Nowy  zad: przebudowa boiska „Baszta” i „remont chodników wg wskazań”  </w:t>
      </w:r>
      <w:r w:rsidRPr="003212B2">
        <w:rPr>
          <w:rFonts w:ascii="Arial" w:hAnsi="Arial" w:cs="Arial"/>
          <w:b/>
        </w:rPr>
        <w:t>o 25 000 zł do kwoty 11 000 zł</w:t>
      </w:r>
    </w:p>
    <w:p w:rsidR="003212B2" w:rsidRPr="003212B2" w:rsidRDefault="003212B2" w:rsidP="003212B2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212B2">
        <w:rPr>
          <w:rFonts w:ascii="Arial" w:hAnsi="Arial" w:cs="Arial"/>
        </w:rPr>
        <w:t xml:space="preserve">b)  Osiedle Kozłówek , zadania: budowa parkingu przy Przychodni Zdrowia ul. Na Kozłówce,  remont   chodników wg wskazań,  remont parkingów przy ulicy Okólnej 3,5,7  </w:t>
      </w:r>
      <w:r w:rsidRPr="003212B2">
        <w:rPr>
          <w:rFonts w:ascii="Arial" w:hAnsi="Arial" w:cs="Arial"/>
          <w:b/>
        </w:rPr>
        <w:t>o 25 000 zł do kwoty  11 000 zł</w:t>
      </w:r>
    </w:p>
    <w:p w:rsidR="003212B2" w:rsidRPr="003212B2" w:rsidRDefault="003212B2" w:rsidP="003212B2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212B2">
        <w:rPr>
          <w:rFonts w:ascii="Arial" w:hAnsi="Arial" w:cs="Arial"/>
        </w:rPr>
        <w:t xml:space="preserve">c) </w:t>
      </w:r>
      <w:r w:rsidRPr="003212B2">
        <w:rPr>
          <w:rFonts w:ascii="Arial" w:hAnsi="Arial" w:cs="Arial"/>
        </w:rPr>
        <w:tab/>
        <w:t xml:space="preserve">Współfinansowanie z Dzielnicą X i XI zakupu radiowozów  oznakowanych  dla Komisariatu  Policji VI </w:t>
      </w:r>
      <w:r w:rsidRPr="003212B2">
        <w:rPr>
          <w:rFonts w:ascii="Arial" w:hAnsi="Arial" w:cs="Arial"/>
          <w:b/>
        </w:rPr>
        <w:t>o 5 000 zł do  kwoty 20 000 zł</w:t>
      </w:r>
    </w:p>
    <w:p w:rsidR="003212B2" w:rsidRPr="003212B2" w:rsidRDefault="003212B2" w:rsidP="003212B2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 w:rsidRPr="003212B2">
        <w:rPr>
          <w:rFonts w:ascii="Arial" w:hAnsi="Arial" w:cs="Arial"/>
        </w:rPr>
        <w:t xml:space="preserve">d) Zakupy dla Jednostki Ratowniczo Gaśniczej  Nr 6 sprzętu niezbędnego do prawidłowego funkcjonowania jednostki : </w:t>
      </w:r>
      <w:r w:rsidRPr="003212B2">
        <w:rPr>
          <w:rFonts w:ascii="Arial" w:hAnsi="Arial" w:cs="Arial"/>
          <w:b/>
        </w:rPr>
        <w:t>o 5 000 zł do kwoty  10 000 zł</w:t>
      </w:r>
    </w:p>
    <w:p w:rsidR="003212B2" w:rsidRPr="003212B2" w:rsidRDefault="003212B2" w:rsidP="003212B2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3212B2">
        <w:rPr>
          <w:rFonts w:ascii="Arial" w:hAnsi="Arial" w:cs="Arial"/>
        </w:rPr>
        <w:t xml:space="preserve">e) Realizacja konkursów między przedszkolnych i międzyszkolnych  </w:t>
      </w:r>
      <w:r w:rsidRPr="003212B2">
        <w:rPr>
          <w:rFonts w:ascii="Arial" w:hAnsi="Arial" w:cs="Arial"/>
          <w:b/>
        </w:rPr>
        <w:t>o 6 000 zł do kwoty 6 000 zł</w:t>
      </w:r>
      <w:r>
        <w:rPr>
          <w:rFonts w:ascii="Arial" w:hAnsi="Arial" w:cs="Arial"/>
          <w:b/>
        </w:rPr>
        <w:t xml:space="preserve"> </w:t>
      </w:r>
    </w:p>
    <w:p w:rsidR="003212B2" w:rsidRPr="003212B2" w:rsidRDefault="003212B2" w:rsidP="003212B2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  <w:r w:rsidRPr="003212B2">
        <w:rPr>
          <w:rFonts w:ascii="Arial" w:hAnsi="Arial" w:cs="Arial"/>
        </w:rPr>
        <w:t xml:space="preserve">f) Zakup/wydanie materiałów promocyjnych </w:t>
      </w:r>
      <w:r w:rsidRPr="003212B2">
        <w:rPr>
          <w:rFonts w:ascii="Arial" w:hAnsi="Arial" w:cs="Arial"/>
          <w:b/>
        </w:rPr>
        <w:t>o 2 500 zł do kwoty 2 500 zł</w:t>
      </w:r>
    </w:p>
    <w:p w:rsidR="003212B2" w:rsidRDefault="003212B2" w:rsidP="003212B2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  <w:r w:rsidRPr="003212B2">
        <w:rPr>
          <w:rFonts w:ascii="Arial" w:hAnsi="Arial" w:cs="Arial"/>
        </w:rPr>
        <w:lastRenderedPageBreak/>
        <w:t xml:space="preserve">g) Dofinansowanie wydarzeń kulturalnych na terenie Dzielnicy XII   </w:t>
      </w:r>
      <w:r w:rsidRPr="003212B2">
        <w:rPr>
          <w:rFonts w:ascii="Arial" w:hAnsi="Arial" w:cs="Arial"/>
          <w:b/>
        </w:rPr>
        <w:t xml:space="preserve">o 2 500 zł do  kwoty  2 500 zł </w:t>
      </w:r>
    </w:p>
    <w:p w:rsidR="00C7331A" w:rsidRPr="003212B2" w:rsidRDefault="00C7331A" w:rsidP="003212B2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</w:p>
    <w:p w:rsidR="003212B2" w:rsidRDefault="003212B2" w:rsidP="003212B2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  <w:r w:rsidRPr="003212B2">
        <w:rPr>
          <w:rFonts w:ascii="Arial" w:hAnsi="Arial" w:cs="Arial"/>
        </w:rPr>
        <w:t xml:space="preserve">3) obniża się rezerwę  środków priorytetowych </w:t>
      </w:r>
      <w:r w:rsidRPr="003212B2">
        <w:rPr>
          <w:rFonts w:ascii="Arial" w:hAnsi="Arial" w:cs="Arial"/>
          <w:b/>
        </w:rPr>
        <w:t>o 1 000 zł do kwoty 43 000 zł</w:t>
      </w:r>
    </w:p>
    <w:p w:rsidR="003212B2" w:rsidRPr="003212B2" w:rsidRDefault="003212B2" w:rsidP="003212B2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</w:p>
    <w:p w:rsidR="003212B2" w:rsidRDefault="003212B2" w:rsidP="003212B2">
      <w:pPr>
        <w:spacing w:line="360" w:lineRule="auto"/>
        <w:jc w:val="center"/>
        <w:rPr>
          <w:rFonts w:ascii="Arial" w:hAnsi="Arial" w:cs="Arial"/>
          <w:b/>
        </w:rPr>
      </w:pPr>
      <w:r w:rsidRPr="003212B2">
        <w:rPr>
          <w:rFonts w:ascii="Arial" w:hAnsi="Arial" w:cs="Arial"/>
          <w:b/>
        </w:rPr>
        <w:t>§ 2</w:t>
      </w:r>
    </w:p>
    <w:p w:rsidR="003212B2" w:rsidRPr="003212B2" w:rsidRDefault="003212B2" w:rsidP="003212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12B2">
        <w:rPr>
          <w:rFonts w:ascii="Arial" w:hAnsi="Arial" w:cs="Arial"/>
        </w:rPr>
        <w:t xml:space="preserve"> Uchwała wchodzi w życie z dniem podjęcia.   </w:t>
      </w:r>
    </w:p>
    <w:p w:rsidR="003212B2" w:rsidRDefault="003212B2" w:rsidP="003212B2">
      <w:pPr>
        <w:spacing w:line="360" w:lineRule="auto"/>
        <w:jc w:val="center"/>
        <w:rPr>
          <w:rFonts w:ascii="Arial" w:hAnsi="Arial" w:cs="Arial"/>
        </w:rPr>
      </w:pPr>
      <w:r w:rsidRPr="003212B2">
        <w:rPr>
          <w:rFonts w:ascii="Arial" w:hAnsi="Arial" w:cs="Arial"/>
        </w:rPr>
        <w:t xml:space="preserve"> </w:t>
      </w:r>
    </w:p>
    <w:p w:rsidR="003212B2" w:rsidRDefault="003212B2" w:rsidP="003212B2">
      <w:pPr>
        <w:spacing w:line="360" w:lineRule="auto"/>
        <w:jc w:val="center"/>
        <w:rPr>
          <w:rFonts w:ascii="Arial" w:hAnsi="Arial" w:cs="Arial"/>
        </w:rPr>
      </w:pPr>
    </w:p>
    <w:p w:rsidR="003212B2" w:rsidRDefault="003212B2" w:rsidP="003212B2">
      <w:pPr>
        <w:spacing w:line="360" w:lineRule="auto"/>
        <w:jc w:val="center"/>
        <w:rPr>
          <w:rFonts w:ascii="Arial" w:hAnsi="Arial" w:cs="Arial"/>
        </w:rPr>
      </w:pPr>
    </w:p>
    <w:p w:rsidR="003212B2" w:rsidRDefault="003212B2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C7331A" w:rsidRDefault="00C7331A" w:rsidP="003212B2">
      <w:pPr>
        <w:spacing w:line="360" w:lineRule="auto"/>
        <w:jc w:val="center"/>
        <w:rPr>
          <w:rFonts w:ascii="Arial" w:hAnsi="Arial" w:cs="Arial"/>
        </w:rPr>
      </w:pPr>
    </w:p>
    <w:p w:rsidR="003212B2" w:rsidRDefault="003212B2" w:rsidP="003212B2">
      <w:pPr>
        <w:spacing w:line="360" w:lineRule="auto"/>
        <w:jc w:val="center"/>
        <w:rPr>
          <w:rFonts w:ascii="Arial" w:hAnsi="Arial" w:cs="Arial"/>
        </w:rPr>
      </w:pPr>
    </w:p>
    <w:p w:rsidR="003212B2" w:rsidRPr="003212B2" w:rsidRDefault="003212B2" w:rsidP="003212B2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</w:rPr>
      </w:pPr>
      <w:r w:rsidRPr="003212B2">
        <w:rPr>
          <w:rFonts w:ascii="Arial" w:hAnsi="Arial" w:cs="Arial"/>
        </w:rPr>
        <w:t>Uzasadnienie:</w:t>
      </w:r>
    </w:p>
    <w:p w:rsidR="003212B2" w:rsidRPr="003212B2" w:rsidRDefault="003212B2" w:rsidP="003212B2">
      <w:pPr>
        <w:spacing w:line="360" w:lineRule="auto"/>
        <w:jc w:val="both"/>
        <w:rPr>
          <w:rFonts w:ascii="Arial" w:hAnsi="Arial" w:cs="Arial"/>
          <w:spacing w:val="-1"/>
        </w:rPr>
      </w:pPr>
      <w:r w:rsidRPr="003212B2">
        <w:rPr>
          <w:rFonts w:ascii="Arial" w:hAnsi="Arial" w:cs="Arial"/>
          <w:spacing w:val="-1"/>
        </w:rPr>
        <w:t>W związku z Zarządzeniem Nr 2504 /2012 Prezydenta M</w:t>
      </w:r>
      <w:r>
        <w:rPr>
          <w:rFonts w:ascii="Arial" w:hAnsi="Arial" w:cs="Arial"/>
          <w:spacing w:val="-1"/>
        </w:rPr>
        <w:t xml:space="preserve">iasta </w:t>
      </w:r>
      <w:r w:rsidRPr="003212B2"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1"/>
        </w:rPr>
        <w:t>rakowa</w:t>
      </w:r>
      <w:r w:rsidRPr="003212B2">
        <w:rPr>
          <w:rFonts w:ascii="Arial" w:hAnsi="Arial" w:cs="Arial"/>
          <w:spacing w:val="-1"/>
        </w:rPr>
        <w:t xml:space="preserve"> z dnia 11.09. 2012 r. w sprawie określenia wysokości środków dla jednostek pomocniczych Gminy Miejskiej Kraków na realizację zadań w roku 2013, które  spowodowało obniżenie środków na zadania priorytetowe o kwotę 82 000 zł.</w:t>
      </w:r>
    </w:p>
    <w:p w:rsidR="003212B2" w:rsidRPr="003212B2" w:rsidRDefault="003212B2" w:rsidP="003212B2">
      <w:pPr>
        <w:tabs>
          <w:tab w:val="left" w:pos="322"/>
        </w:tabs>
        <w:spacing w:line="360" w:lineRule="auto"/>
        <w:rPr>
          <w:rFonts w:ascii="Arial" w:hAnsi="Arial" w:cs="Arial"/>
        </w:rPr>
      </w:pPr>
    </w:p>
    <w:p w:rsidR="000B1871" w:rsidRPr="003212B2" w:rsidRDefault="000B1871" w:rsidP="003212B2">
      <w:pPr>
        <w:spacing w:line="360" w:lineRule="auto"/>
        <w:rPr>
          <w:rFonts w:ascii="Arial" w:hAnsi="Arial" w:cs="Arial"/>
          <w:sz w:val="22"/>
          <w:szCs w:val="22"/>
        </w:rPr>
      </w:pPr>
    </w:p>
    <w:p w:rsidR="003212B2" w:rsidRPr="003212B2" w:rsidRDefault="003212B2">
      <w:pPr>
        <w:rPr>
          <w:rFonts w:ascii="Arial" w:hAnsi="Arial" w:cs="Arial"/>
        </w:rPr>
      </w:pPr>
    </w:p>
    <w:sectPr w:rsidR="003212B2" w:rsidRPr="003212B2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2B2"/>
    <w:rsid w:val="000B1871"/>
    <w:rsid w:val="001A3FC8"/>
    <w:rsid w:val="003212B2"/>
    <w:rsid w:val="004629B3"/>
    <w:rsid w:val="004A6B0F"/>
    <w:rsid w:val="00614AD8"/>
    <w:rsid w:val="006C2EF0"/>
    <w:rsid w:val="008F64B1"/>
    <w:rsid w:val="00946185"/>
    <w:rsid w:val="00BE7436"/>
    <w:rsid w:val="00C272DE"/>
    <w:rsid w:val="00C7331A"/>
    <w:rsid w:val="00D05C8B"/>
    <w:rsid w:val="00E90B3B"/>
    <w:rsid w:val="00FB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21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2012-10-10T09:48:00Z</cp:lastPrinted>
  <dcterms:created xsi:type="dcterms:W3CDTF">2012-10-11T09:09:00Z</dcterms:created>
  <dcterms:modified xsi:type="dcterms:W3CDTF">2012-10-11T09:09:00Z</dcterms:modified>
</cp:coreProperties>
</file>